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A5" w:rsidRDefault="00547DA5" w:rsidP="00547DA5">
      <w:pPr>
        <w:autoSpaceDE w:val="0"/>
        <w:autoSpaceDN w:val="0"/>
        <w:adjustRightInd w:val="0"/>
        <w:rPr>
          <w:rFonts w:cs="Arial"/>
          <w:b/>
          <w:bCs/>
          <w:iCs/>
          <w:spacing w:val="4"/>
          <w:sz w:val="20"/>
        </w:rPr>
      </w:pPr>
    </w:p>
    <w:p w:rsidR="00547DA5" w:rsidRDefault="00547DA5" w:rsidP="00547DA5">
      <w:pPr>
        <w:autoSpaceDE w:val="0"/>
        <w:autoSpaceDN w:val="0"/>
        <w:adjustRightInd w:val="0"/>
        <w:jc w:val="center"/>
        <w:rPr>
          <w:rFonts w:cs="Arial"/>
          <w:b/>
          <w:bCs/>
          <w:iCs/>
          <w:spacing w:val="4"/>
        </w:rPr>
      </w:pPr>
      <w:r>
        <w:rPr>
          <w:rFonts w:cs="Arial"/>
          <w:b/>
          <w:bCs/>
          <w:iCs/>
          <w:spacing w:val="4"/>
        </w:rPr>
        <w:t>TERMO DE REFERENCIA</w:t>
      </w:r>
    </w:p>
    <w:p w:rsidR="00547DA5" w:rsidRDefault="00547DA5" w:rsidP="00547DA5">
      <w:pPr>
        <w:autoSpaceDE w:val="0"/>
        <w:autoSpaceDN w:val="0"/>
        <w:adjustRightInd w:val="0"/>
        <w:rPr>
          <w:rFonts w:cs="Arial"/>
          <w:b/>
          <w:bCs/>
          <w:iCs/>
          <w:spacing w:val="4"/>
          <w:sz w:val="20"/>
        </w:rPr>
      </w:pPr>
    </w:p>
    <w:p w:rsidR="00707D80" w:rsidRDefault="00707D80" w:rsidP="00547DA5">
      <w:pPr>
        <w:autoSpaceDE w:val="0"/>
        <w:autoSpaceDN w:val="0"/>
        <w:adjustRightInd w:val="0"/>
        <w:rPr>
          <w:rFonts w:cs="Arial"/>
          <w:b/>
          <w:bCs/>
          <w:iCs/>
          <w:spacing w:val="4"/>
          <w:sz w:val="20"/>
        </w:rPr>
      </w:pPr>
    </w:p>
    <w:p w:rsidR="00547DA5" w:rsidRPr="00547DA5" w:rsidRDefault="00FC073F" w:rsidP="00547DA5">
      <w:pPr>
        <w:autoSpaceDE w:val="0"/>
        <w:autoSpaceDN w:val="0"/>
        <w:adjustRightInd w:val="0"/>
        <w:rPr>
          <w:rFonts w:cs="Arial"/>
          <w:b/>
          <w:bCs/>
          <w:iCs/>
          <w:spacing w:val="4"/>
          <w:sz w:val="20"/>
        </w:rPr>
      </w:pPr>
      <w:r>
        <w:rPr>
          <w:rFonts w:cs="Arial"/>
          <w:b/>
          <w:bCs/>
          <w:iCs/>
          <w:spacing w:val="4"/>
          <w:sz w:val="20"/>
        </w:rPr>
        <w:t>INEXIGIBILIDADE DE LICITAÇÃO</w:t>
      </w:r>
      <w:r w:rsidR="00547DA5" w:rsidRPr="00547DA5">
        <w:rPr>
          <w:rFonts w:cs="Arial"/>
          <w:b/>
          <w:bCs/>
          <w:iCs/>
          <w:spacing w:val="4"/>
          <w:sz w:val="20"/>
        </w:rPr>
        <w:t xml:space="preserve"> Nº </w:t>
      </w:r>
      <w:r w:rsidR="004209CF">
        <w:rPr>
          <w:rFonts w:cs="Arial"/>
          <w:b/>
          <w:bCs/>
          <w:iCs/>
          <w:spacing w:val="4"/>
          <w:sz w:val="20"/>
        </w:rPr>
        <w:t>001</w:t>
      </w:r>
      <w:r w:rsidR="00547DA5" w:rsidRPr="00547DA5">
        <w:rPr>
          <w:rFonts w:cs="Arial"/>
          <w:b/>
          <w:bCs/>
          <w:iCs/>
          <w:spacing w:val="4"/>
          <w:sz w:val="20"/>
        </w:rPr>
        <w:t>/202</w:t>
      </w:r>
      <w:r w:rsidR="008B209C">
        <w:rPr>
          <w:rFonts w:cs="Arial"/>
          <w:b/>
          <w:bCs/>
          <w:iCs/>
          <w:spacing w:val="4"/>
          <w:sz w:val="20"/>
        </w:rPr>
        <w:t>6</w:t>
      </w:r>
    </w:p>
    <w:p w:rsidR="00547DA5" w:rsidRPr="00547DA5" w:rsidRDefault="00547DA5" w:rsidP="00547DA5">
      <w:pPr>
        <w:autoSpaceDE w:val="0"/>
        <w:autoSpaceDN w:val="0"/>
        <w:adjustRightInd w:val="0"/>
        <w:jc w:val="both"/>
        <w:rPr>
          <w:rFonts w:cs="Arial"/>
          <w:b/>
          <w:bCs/>
          <w:iCs/>
          <w:spacing w:val="4"/>
          <w:sz w:val="20"/>
        </w:rPr>
      </w:pPr>
      <w:r w:rsidRPr="00547DA5">
        <w:rPr>
          <w:rFonts w:cs="Arial"/>
          <w:b/>
          <w:bCs/>
          <w:iCs/>
          <w:spacing w:val="4"/>
          <w:sz w:val="20"/>
        </w:rPr>
        <w:t xml:space="preserve">Processo Administrativo </w:t>
      </w:r>
      <w:r w:rsidRPr="00D930A4">
        <w:rPr>
          <w:rFonts w:cs="Arial"/>
          <w:b/>
          <w:bCs/>
          <w:iCs/>
          <w:spacing w:val="4"/>
          <w:sz w:val="20"/>
        </w:rPr>
        <w:t xml:space="preserve">nº </w:t>
      </w:r>
      <w:r w:rsidR="0062369D">
        <w:rPr>
          <w:rFonts w:cs="Arial"/>
          <w:b/>
          <w:bCs/>
          <w:iCs/>
          <w:spacing w:val="4"/>
          <w:sz w:val="20"/>
        </w:rPr>
        <w:t>002</w:t>
      </w:r>
      <w:r w:rsidR="00FC073F" w:rsidRPr="00D930A4">
        <w:rPr>
          <w:rFonts w:cs="Arial"/>
          <w:b/>
          <w:bCs/>
          <w:iCs/>
          <w:spacing w:val="4"/>
          <w:sz w:val="20"/>
        </w:rPr>
        <w:t>/202</w:t>
      </w:r>
      <w:r w:rsidR="008B209C">
        <w:rPr>
          <w:rFonts w:cs="Arial"/>
          <w:b/>
          <w:bCs/>
          <w:iCs/>
          <w:spacing w:val="4"/>
          <w:sz w:val="20"/>
        </w:rPr>
        <w:t>6</w:t>
      </w:r>
      <w:bookmarkStart w:id="0" w:name="_GoBack"/>
      <w:bookmarkEnd w:id="0"/>
    </w:p>
    <w:p w:rsidR="001E4B6B" w:rsidRDefault="001E4B6B" w:rsidP="00547DA5">
      <w:pPr>
        <w:pStyle w:val="corpo"/>
        <w:spacing w:before="0" w:after="0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:rsidR="00C93605" w:rsidRPr="00547DA5" w:rsidRDefault="00C93605" w:rsidP="00C93605">
      <w:pPr>
        <w:pStyle w:val="Default"/>
        <w:rPr>
          <w:rFonts w:ascii="Arial" w:hAnsi="Arial" w:cs="Arial"/>
          <w:sz w:val="20"/>
          <w:szCs w:val="20"/>
        </w:rPr>
      </w:pPr>
    </w:p>
    <w:p w:rsidR="006A2DBA" w:rsidRPr="00FC073F" w:rsidRDefault="006A2DBA" w:rsidP="00FC073F">
      <w:pPr>
        <w:pStyle w:val="Default"/>
        <w:ind w:left="3402"/>
        <w:jc w:val="both"/>
        <w:rPr>
          <w:rFonts w:ascii="Arial" w:hAnsi="Arial" w:cs="Arial"/>
          <w:b/>
          <w:caps/>
          <w:sz w:val="20"/>
          <w:szCs w:val="20"/>
        </w:rPr>
      </w:pPr>
      <w:r w:rsidRPr="00FC073F">
        <w:rPr>
          <w:rFonts w:ascii="Arial" w:hAnsi="Arial" w:cs="Arial"/>
          <w:b/>
          <w:caps/>
          <w:sz w:val="20"/>
          <w:szCs w:val="20"/>
        </w:rPr>
        <w:t>O M</w:t>
      </w:r>
      <w:r w:rsidR="00F75037">
        <w:rPr>
          <w:rFonts w:ascii="Arial" w:hAnsi="Arial" w:cs="Arial"/>
          <w:b/>
          <w:caps/>
          <w:sz w:val="20"/>
          <w:szCs w:val="20"/>
        </w:rPr>
        <w:t>unicípio de Nova Fátima, por sua Prefeita</w:t>
      </w:r>
      <w:r w:rsidRPr="00FC073F">
        <w:rPr>
          <w:rFonts w:ascii="Arial" w:hAnsi="Arial" w:cs="Arial"/>
          <w:b/>
          <w:caps/>
          <w:sz w:val="20"/>
          <w:szCs w:val="20"/>
        </w:rPr>
        <w:t xml:space="preserve"> Municipal, </w:t>
      </w:r>
      <w:r w:rsidR="00F75037">
        <w:rPr>
          <w:rFonts w:ascii="Arial" w:hAnsi="Arial" w:cs="Arial"/>
          <w:b/>
          <w:caps/>
          <w:sz w:val="20"/>
          <w:szCs w:val="20"/>
        </w:rPr>
        <w:t>renata montenegro balan xavier</w:t>
      </w:r>
      <w:r w:rsidRPr="00FC073F">
        <w:rPr>
          <w:rFonts w:ascii="Arial" w:hAnsi="Arial" w:cs="Arial"/>
          <w:b/>
          <w:caps/>
          <w:sz w:val="20"/>
          <w:szCs w:val="20"/>
        </w:rPr>
        <w:t xml:space="preserve"> e através </w:t>
      </w:r>
      <w:r w:rsidR="00FA1A12" w:rsidRPr="00FC073F">
        <w:rPr>
          <w:rFonts w:ascii="Arial" w:hAnsi="Arial" w:cs="Arial"/>
          <w:b/>
          <w:caps/>
          <w:sz w:val="20"/>
          <w:szCs w:val="20"/>
        </w:rPr>
        <w:t>do Departamento de Licitação</w:t>
      </w:r>
      <w:r w:rsidRPr="00FC073F">
        <w:rPr>
          <w:rFonts w:ascii="Arial" w:hAnsi="Arial" w:cs="Arial"/>
          <w:b/>
          <w:caps/>
          <w:sz w:val="20"/>
          <w:szCs w:val="20"/>
        </w:rPr>
        <w:t xml:space="preserve">, </w:t>
      </w:r>
      <w:r w:rsidR="00707D80" w:rsidRPr="00FC073F">
        <w:rPr>
          <w:rFonts w:ascii="Arial" w:hAnsi="Arial" w:cs="Arial"/>
          <w:b/>
          <w:caps/>
          <w:sz w:val="20"/>
          <w:szCs w:val="20"/>
        </w:rPr>
        <w:t xml:space="preserve">em atendimento a solicitação do Departamento de Saúde, </w:t>
      </w:r>
      <w:r w:rsidRPr="00FC073F">
        <w:rPr>
          <w:rFonts w:ascii="Arial" w:hAnsi="Arial" w:cs="Arial"/>
          <w:b/>
          <w:caps/>
          <w:sz w:val="20"/>
          <w:szCs w:val="20"/>
        </w:rPr>
        <w:t xml:space="preserve">torna público a realização de </w:t>
      </w:r>
      <w:r w:rsidR="00707D80" w:rsidRPr="00FC073F">
        <w:rPr>
          <w:rFonts w:ascii="Arial" w:hAnsi="Arial" w:cs="Arial"/>
          <w:b/>
          <w:caps/>
          <w:sz w:val="20"/>
          <w:szCs w:val="20"/>
        </w:rPr>
        <w:t xml:space="preserve">Inexigibilidade de Licitação para contratação de empresa para aquisição de serviços Médico-Hospitalar em forma de Plantões, onde serão </w:t>
      </w:r>
      <w:r w:rsidR="00FC073F" w:rsidRPr="00FC073F">
        <w:rPr>
          <w:rFonts w:ascii="Arial" w:hAnsi="Arial" w:cs="Arial"/>
          <w:b/>
          <w:caps/>
          <w:sz w:val="20"/>
          <w:szCs w:val="20"/>
        </w:rPr>
        <w:t>ATENDIDAS AS CONSULTAS ELETIVAS, ATENDIMENTOS AMBULATORIAIS,</w:t>
      </w:r>
      <w:r w:rsidR="00707D80" w:rsidRPr="00FC073F">
        <w:rPr>
          <w:rFonts w:ascii="Arial" w:hAnsi="Arial" w:cs="Arial"/>
          <w:b/>
          <w:caps/>
          <w:sz w:val="20"/>
          <w:szCs w:val="20"/>
        </w:rPr>
        <w:t xml:space="preserve"> encaminhamentos médicos, aqueles não pactuados junto ao Sistema Único de Saúde </w:t>
      </w:r>
      <w:r w:rsidR="00FE6C8B" w:rsidRPr="00FC073F">
        <w:rPr>
          <w:rFonts w:ascii="Arial" w:hAnsi="Arial" w:cs="Arial"/>
          <w:b/>
          <w:caps/>
          <w:sz w:val="20"/>
          <w:szCs w:val="20"/>
        </w:rPr>
        <w:t>–</w:t>
      </w:r>
      <w:r w:rsidR="00707D80" w:rsidRPr="00FC073F">
        <w:rPr>
          <w:rFonts w:ascii="Arial" w:hAnsi="Arial" w:cs="Arial"/>
          <w:b/>
          <w:caps/>
          <w:sz w:val="20"/>
          <w:szCs w:val="20"/>
        </w:rPr>
        <w:t xml:space="preserve"> SUS</w:t>
      </w:r>
      <w:r w:rsidR="00FE6C8B" w:rsidRPr="00FC073F">
        <w:rPr>
          <w:rFonts w:ascii="Arial" w:hAnsi="Arial" w:cs="Arial"/>
          <w:b/>
          <w:caps/>
          <w:sz w:val="20"/>
          <w:szCs w:val="20"/>
        </w:rPr>
        <w:t>.</w:t>
      </w:r>
    </w:p>
    <w:p w:rsidR="00FE6C8B" w:rsidRPr="00FE6C8B" w:rsidRDefault="00FE6C8B" w:rsidP="00FA1A12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1E4B6B" w:rsidRPr="006A2DBA" w:rsidRDefault="001E4B6B" w:rsidP="00C93605">
      <w:pPr>
        <w:pStyle w:val="Default"/>
        <w:rPr>
          <w:rFonts w:ascii="Arial" w:hAnsi="Arial" w:cs="Arial"/>
          <w:sz w:val="20"/>
          <w:szCs w:val="20"/>
        </w:rPr>
      </w:pPr>
    </w:p>
    <w:p w:rsidR="00C93605" w:rsidRPr="006A2DBA" w:rsidRDefault="006841B1" w:rsidP="00C93605">
      <w:pPr>
        <w:pStyle w:val="Default"/>
        <w:rPr>
          <w:rFonts w:ascii="Arial" w:hAnsi="Arial" w:cs="Arial"/>
          <w:sz w:val="20"/>
          <w:szCs w:val="20"/>
        </w:rPr>
      </w:pPr>
      <w:r w:rsidRPr="00EA0845">
        <w:rPr>
          <w:rFonts w:ascii="Arial" w:hAnsi="Arial" w:cs="Arial"/>
          <w:b/>
          <w:sz w:val="20"/>
          <w:szCs w:val="20"/>
          <w:u w:val="single"/>
        </w:rPr>
        <w:t>CLAUSULA PRIMEIRA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E6C8B">
        <w:rPr>
          <w:rFonts w:ascii="Arial" w:hAnsi="Arial" w:cs="Arial"/>
          <w:b/>
          <w:sz w:val="20"/>
          <w:szCs w:val="20"/>
          <w:u w:val="single"/>
        </w:rPr>
        <w:t>–</w:t>
      </w:r>
      <w:r>
        <w:rPr>
          <w:rFonts w:ascii="Arial" w:hAnsi="Arial" w:cs="Arial"/>
          <w:b/>
          <w:sz w:val="20"/>
          <w:szCs w:val="20"/>
          <w:u w:val="single"/>
        </w:rPr>
        <w:t xml:space="preserve"> OB</w:t>
      </w:r>
      <w:r w:rsidRPr="004C7053">
        <w:rPr>
          <w:rFonts w:ascii="Arial" w:hAnsi="Arial" w:cs="Arial"/>
          <w:b/>
          <w:sz w:val="20"/>
          <w:szCs w:val="20"/>
          <w:u w:val="single"/>
        </w:rPr>
        <w:t>JETO</w:t>
      </w:r>
      <w:r w:rsidR="00FE6C8B">
        <w:rPr>
          <w:rFonts w:ascii="Arial" w:hAnsi="Arial" w:cs="Arial"/>
          <w:b/>
          <w:sz w:val="20"/>
          <w:szCs w:val="20"/>
          <w:u w:val="single"/>
        </w:rPr>
        <w:t xml:space="preserve"> E DOCUMENTAÇÃO</w:t>
      </w:r>
    </w:p>
    <w:p w:rsidR="00C93605" w:rsidRDefault="00FE6C8B" w:rsidP="00FE6C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6C8B"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E629E" w:rsidRPr="00BE629E">
        <w:rPr>
          <w:rFonts w:ascii="Arial" w:hAnsi="Arial" w:cs="Arial"/>
          <w:b/>
          <w:sz w:val="20"/>
          <w:szCs w:val="20"/>
        </w:rPr>
        <w:t xml:space="preserve">Contratação de empresa para </w:t>
      </w:r>
      <w:r w:rsidR="00707D80" w:rsidRPr="00707D80">
        <w:rPr>
          <w:rFonts w:ascii="Arial" w:hAnsi="Arial" w:cs="Arial"/>
          <w:b/>
          <w:sz w:val="20"/>
          <w:szCs w:val="20"/>
        </w:rPr>
        <w:t>aquisição de serviços Médico-Hospitalar em forma de Plantões, onde serão atendid</w:t>
      </w:r>
      <w:r w:rsidR="00707D80">
        <w:rPr>
          <w:rFonts w:ascii="Arial" w:hAnsi="Arial" w:cs="Arial"/>
          <w:b/>
          <w:sz w:val="20"/>
          <w:szCs w:val="20"/>
        </w:rPr>
        <w:t>a</w:t>
      </w:r>
      <w:r w:rsidR="00707D80" w:rsidRPr="00707D80">
        <w:rPr>
          <w:rFonts w:ascii="Arial" w:hAnsi="Arial" w:cs="Arial"/>
          <w:b/>
          <w:sz w:val="20"/>
          <w:szCs w:val="20"/>
        </w:rPr>
        <w:t>s as consultas eletivas, atendimentos ambulatoriais, encaminhamentos médicos, aqueles não pactuados junto ao Sistema Único de Saúde - SUS e os demais serviços</w:t>
      </w:r>
      <w:r w:rsidR="00707D80">
        <w:rPr>
          <w:rFonts w:ascii="Arial" w:hAnsi="Arial" w:cs="Arial"/>
          <w:b/>
          <w:sz w:val="20"/>
          <w:szCs w:val="20"/>
        </w:rPr>
        <w:t>,</w:t>
      </w:r>
      <w:r w:rsidR="00707D80" w:rsidRPr="00707D80">
        <w:rPr>
          <w:rFonts w:ascii="Arial" w:hAnsi="Arial" w:cs="Arial"/>
          <w:b/>
          <w:sz w:val="20"/>
          <w:szCs w:val="20"/>
        </w:rPr>
        <w:t xml:space="preserve"> </w:t>
      </w:r>
      <w:r w:rsidR="00C93605" w:rsidRPr="00547DA5">
        <w:rPr>
          <w:rFonts w:ascii="Arial" w:hAnsi="Arial" w:cs="Arial"/>
          <w:sz w:val="20"/>
          <w:szCs w:val="20"/>
        </w:rPr>
        <w:t>c</w:t>
      </w:r>
      <w:r w:rsidR="00C93605" w:rsidRPr="004C7053">
        <w:rPr>
          <w:rFonts w:ascii="Arial" w:hAnsi="Arial" w:cs="Arial"/>
          <w:sz w:val="20"/>
          <w:szCs w:val="20"/>
        </w:rPr>
        <w:t xml:space="preserve">onforme especificações </w:t>
      </w:r>
      <w:r w:rsidR="004C7053" w:rsidRPr="004C7053">
        <w:rPr>
          <w:rFonts w:ascii="Arial" w:hAnsi="Arial" w:cs="Arial"/>
          <w:sz w:val="20"/>
          <w:szCs w:val="20"/>
        </w:rPr>
        <w:t>no ANEXO I</w:t>
      </w:r>
      <w:r w:rsidR="00C93605" w:rsidRPr="004C7053">
        <w:rPr>
          <w:rFonts w:ascii="Arial" w:hAnsi="Arial" w:cs="Arial"/>
          <w:sz w:val="20"/>
          <w:szCs w:val="20"/>
        </w:rPr>
        <w:t>.</w:t>
      </w:r>
      <w:r w:rsidR="00C93605" w:rsidRPr="006A2DBA">
        <w:rPr>
          <w:rFonts w:ascii="Arial" w:hAnsi="Arial" w:cs="Arial"/>
          <w:sz w:val="20"/>
          <w:szCs w:val="20"/>
        </w:rPr>
        <w:t xml:space="preserve"> </w:t>
      </w:r>
    </w:p>
    <w:p w:rsidR="00FE6C8B" w:rsidRPr="00FE6C8B" w:rsidRDefault="00FE6C8B" w:rsidP="00FE6C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6C8B">
        <w:rPr>
          <w:rFonts w:ascii="Arial" w:hAnsi="Arial" w:cs="Arial"/>
          <w:sz w:val="20"/>
          <w:szCs w:val="20"/>
        </w:rPr>
        <w:t xml:space="preserve">1.2. A documentação será recebida até o dia </w:t>
      </w:r>
      <w:r w:rsidR="004209CF">
        <w:rPr>
          <w:rFonts w:ascii="Arial" w:hAnsi="Arial" w:cs="Arial"/>
          <w:b/>
          <w:sz w:val="20"/>
          <w:szCs w:val="20"/>
        </w:rPr>
        <w:t>06</w:t>
      </w:r>
      <w:r w:rsidRPr="00A14EF5">
        <w:rPr>
          <w:rFonts w:ascii="Arial" w:hAnsi="Arial" w:cs="Arial"/>
          <w:b/>
          <w:sz w:val="20"/>
          <w:szCs w:val="20"/>
        </w:rPr>
        <w:t xml:space="preserve"> de </w:t>
      </w:r>
      <w:r w:rsidR="004209CF">
        <w:rPr>
          <w:rFonts w:ascii="Arial" w:hAnsi="Arial" w:cs="Arial"/>
          <w:b/>
          <w:sz w:val="20"/>
          <w:szCs w:val="20"/>
        </w:rPr>
        <w:t>janeiro</w:t>
      </w:r>
      <w:r w:rsidRPr="00A14EF5">
        <w:rPr>
          <w:rFonts w:ascii="Arial" w:hAnsi="Arial" w:cs="Arial"/>
          <w:b/>
          <w:sz w:val="20"/>
          <w:szCs w:val="20"/>
        </w:rPr>
        <w:t xml:space="preserve"> de 202</w:t>
      </w:r>
      <w:r w:rsidR="00F75037">
        <w:rPr>
          <w:rFonts w:ascii="Arial" w:hAnsi="Arial" w:cs="Arial"/>
          <w:b/>
          <w:sz w:val="20"/>
          <w:szCs w:val="20"/>
        </w:rPr>
        <w:t>5</w:t>
      </w:r>
      <w:r w:rsidRPr="00FE6C8B">
        <w:rPr>
          <w:rFonts w:ascii="Arial" w:hAnsi="Arial" w:cs="Arial"/>
          <w:sz w:val="20"/>
          <w:szCs w:val="20"/>
        </w:rPr>
        <w:t xml:space="preserve"> em horário de expediente, na sede da Prefeitura Municipal de Nova Fátima (PR), na Rua Dr. Aloysio de Barros Tostes, 420 – Nova Fátima (PR)</w:t>
      </w:r>
    </w:p>
    <w:p w:rsidR="00547DA5" w:rsidRPr="004C7053" w:rsidRDefault="00547DA5" w:rsidP="00C93605">
      <w:pPr>
        <w:pStyle w:val="Default"/>
        <w:rPr>
          <w:rFonts w:ascii="Arial" w:hAnsi="Arial" w:cs="Arial"/>
          <w:sz w:val="20"/>
          <w:szCs w:val="20"/>
        </w:rPr>
      </w:pPr>
    </w:p>
    <w:p w:rsidR="004C7053" w:rsidRPr="004C7053" w:rsidRDefault="004C7053" w:rsidP="004C7053">
      <w:pPr>
        <w:pStyle w:val="WW-Corpodetexto3"/>
        <w:tabs>
          <w:tab w:val="left" w:pos="284"/>
        </w:tabs>
        <w:rPr>
          <w:rFonts w:ascii="Arial" w:hAnsi="Arial" w:cs="Arial"/>
          <w:b/>
          <w:sz w:val="20"/>
          <w:u w:val="single"/>
        </w:rPr>
      </w:pPr>
      <w:r w:rsidRPr="004C7053">
        <w:rPr>
          <w:rFonts w:ascii="Arial" w:hAnsi="Arial" w:cs="Arial"/>
          <w:b/>
          <w:sz w:val="20"/>
          <w:u w:val="single"/>
        </w:rPr>
        <w:t>CLAUSULA SEGUNDA - JUSTIFICATIVA</w:t>
      </w:r>
    </w:p>
    <w:p w:rsidR="004C7053" w:rsidRPr="004C7053" w:rsidRDefault="004C7053" w:rsidP="00D8579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C7053">
        <w:rPr>
          <w:rFonts w:ascii="Arial" w:hAnsi="Arial" w:cs="Arial"/>
          <w:sz w:val="20"/>
          <w:szCs w:val="20"/>
        </w:rPr>
        <w:t xml:space="preserve">2.1. A </w:t>
      </w:r>
      <w:r w:rsidR="00BE629E">
        <w:rPr>
          <w:rFonts w:ascii="Arial" w:hAnsi="Arial" w:cs="Arial"/>
          <w:sz w:val="20"/>
          <w:szCs w:val="20"/>
        </w:rPr>
        <w:t>prestação do serviço se faz necessária</w:t>
      </w:r>
      <w:r w:rsidRPr="004C7053">
        <w:rPr>
          <w:rFonts w:ascii="Arial" w:hAnsi="Arial" w:cs="Arial"/>
          <w:sz w:val="20"/>
          <w:szCs w:val="20"/>
        </w:rPr>
        <w:t xml:space="preserve"> para </w:t>
      </w:r>
      <w:r w:rsidR="00707D80">
        <w:rPr>
          <w:rFonts w:ascii="Arial" w:hAnsi="Arial" w:cs="Arial"/>
          <w:sz w:val="20"/>
          <w:szCs w:val="20"/>
        </w:rPr>
        <w:t>garantir o atendimento aos munícipes, no que se diz respeito as necessidades de atendimento medico durante o período que a UBS não esta em atendimento; Também garante o atendimento em situações onde a estrutura e as características da UBS não são capazes de prestar atendimento.</w:t>
      </w:r>
      <w:r w:rsidR="002B12CC">
        <w:rPr>
          <w:rFonts w:ascii="Arial" w:hAnsi="Arial" w:cs="Arial"/>
          <w:sz w:val="20"/>
          <w:szCs w:val="20"/>
        </w:rPr>
        <w:t xml:space="preserve"> Garante o direito a Saúde conforme constituição, além da realização de serviços médicos de maior abrangência para a população.</w:t>
      </w:r>
    </w:p>
    <w:p w:rsidR="00547DA5" w:rsidRPr="004C7053" w:rsidRDefault="00547DA5" w:rsidP="00C93605">
      <w:pPr>
        <w:pStyle w:val="Default"/>
        <w:rPr>
          <w:rFonts w:ascii="Arial" w:hAnsi="Arial" w:cs="Arial"/>
          <w:sz w:val="20"/>
          <w:szCs w:val="20"/>
        </w:rPr>
      </w:pPr>
    </w:p>
    <w:p w:rsidR="00C93605" w:rsidRPr="00A02BE5" w:rsidRDefault="006841B1" w:rsidP="00C93605">
      <w:pPr>
        <w:pStyle w:val="Default"/>
        <w:rPr>
          <w:rFonts w:ascii="Arial" w:hAnsi="Arial" w:cs="Arial"/>
          <w:sz w:val="20"/>
          <w:szCs w:val="20"/>
        </w:rPr>
      </w:pPr>
      <w:r w:rsidRPr="00A02BE5">
        <w:rPr>
          <w:rFonts w:ascii="Arial" w:hAnsi="Arial" w:cs="Arial"/>
          <w:b/>
          <w:sz w:val="20"/>
          <w:szCs w:val="20"/>
          <w:u w:val="single"/>
        </w:rPr>
        <w:t xml:space="preserve">CLAUSULA </w:t>
      </w:r>
      <w:r w:rsidR="004C7053" w:rsidRPr="00A02BE5">
        <w:rPr>
          <w:rFonts w:ascii="Arial" w:hAnsi="Arial" w:cs="Arial"/>
          <w:b/>
          <w:sz w:val="20"/>
          <w:szCs w:val="20"/>
          <w:u w:val="single"/>
        </w:rPr>
        <w:t>TERCEIRA</w:t>
      </w:r>
      <w:r w:rsidRPr="00A02BE5">
        <w:rPr>
          <w:rFonts w:ascii="Arial" w:hAnsi="Arial" w:cs="Arial"/>
          <w:b/>
          <w:sz w:val="20"/>
          <w:szCs w:val="20"/>
          <w:u w:val="single"/>
        </w:rPr>
        <w:t xml:space="preserve"> - VALOR ESTIMADO</w:t>
      </w:r>
      <w:r w:rsidR="00C93605" w:rsidRPr="00A02BE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93605" w:rsidRPr="006B3830" w:rsidRDefault="00D85794" w:rsidP="00D8579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02BE5">
        <w:rPr>
          <w:rFonts w:ascii="Arial" w:hAnsi="Arial" w:cs="Arial"/>
          <w:sz w:val="20"/>
          <w:szCs w:val="20"/>
        </w:rPr>
        <w:t>3</w:t>
      </w:r>
      <w:r w:rsidR="006841B1" w:rsidRPr="00A02BE5">
        <w:rPr>
          <w:rFonts w:ascii="Arial" w:hAnsi="Arial" w:cs="Arial"/>
          <w:sz w:val="20"/>
          <w:szCs w:val="20"/>
        </w:rPr>
        <w:t xml:space="preserve">.1. </w:t>
      </w:r>
      <w:r w:rsidR="00C93605" w:rsidRPr="00A02BE5">
        <w:rPr>
          <w:rFonts w:ascii="Arial" w:hAnsi="Arial" w:cs="Arial"/>
          <w:sz w:val="20"/>
          <w:szCs w:val="20"/>
        </w:rPr>
        <w:t xml:space="preserve">Valor total previsto da </w:t>
      </w:r>
      <w:r w:rsidR="00707D80" w:rsidRPr="00A02BE5">
        <w:rPr>
          <w:rFonts w:ascii="Arial" w:hAnsi="Arial" w:cs="Arial"/>
          <w:sz w:val="20"/>
          <w:szCs w:val="20"/>
        </w:rPr>
        <w:t>Contratação</w:t>
      </w:r>
      <w:r w:rsidR="00C93605" w:rsidRPr="00A02BE5">
        <w:rPr>
          <w:rFonts w:ascii="Arial" w:hAnsi="Arial" w:cs="Arial"/>
          <w:sz w:val="20"/>
          <w:szCs w:val="20"/>
        </w:rPr>
        <w:t xml:space="preserve"> é </w:t>
      </w:r>
      <w:r w:rsidR="004209CF" w:rsidRPr="004209CF">
        <w:rPr>
          <w:rFonts w:ascii="Arial" w:hAnsi="Arial" w:cs="Arial"/>
          <w:b/>
          <w:sz w:val="20"/>
          <w:szCs w:val="20"/>
          <w:lang w:eastAsia="ar-SA"/>
        </w:rPr>
        <w:t>R$ 3.687.934,44 (três milhões seiscentos e oitenta e sete mil e novecentos e trinta e quatro reais e quarenta e quatro centavos)</w:t>
      </w:r>
      <w:r w:rsidR="00EB210B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EB210B">
        <w:rPr>
          <w:rFonts w:ascii="Arial" w:hAnsi="Arial" w:cs="Arial"/>
          <w:b/>
          <w:sz w:val="20"/>
          <w:szCs w:val="20"/>
          <w:lang w:eastAsia="ar-SA"/>
        </w:rPr>
        <w:tab/>
      </w:r>
      <w:r w:rsidR="00C93605" w:rsidRPr="006B3830">
        <w:rPr>
          <w:rFonts w:ascii="Arial" w:hAnsi="Arial" w:cs="Arial"/>
          <w:sz w:val="20"/>
          <w:szCs w:val="20"/>
        </w:rPr>
        <w:t>conforme dados orçamentários estimativos</w:t>
      </w:r>
      <w:r w:rsidR="00507477" w:rsidRPr="006B3830">
        <w:rPr>
          <w:rFonts w:ascii="Arial" w:hAnsi="Arial" w:cs="Arial"/>
          <w:sz w:val="20"/>
          <w:szCs w:val="20"/>
        </w:rPr>
        <w:t>.</w:t>
      </w:r>
      <w:r w:rsidR="00C93605" w:rsidRPr="006B3830">
        <w:rPr>
          <w:rFonts w:ascii="Arial" w:hAnsi="Arial" w:cs="Arial"/>
          <w:sz w:val="20"/>
          <w:szCs w:val="20"/>
        </w:rPr>
        <w:t xml:space="preserve"> </w:t>
      </w:r>
    </w:p>
    <w:p w:rsidR="00547DA5" w:rsidRPr="006B3830" w:rsidRDefault="00D85794" w:rsidP="001E4B6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B3830">
        <w:rPr>
          <w:rFonts w:ascii="Arial" w:eastAsia="Times New Roman" w:hAnsi="Arial" w:cs="Arial"/>
          <w:bCs/>
          <w:sz w:val="20"/>
          <w:szCs w:val="20"/>
          <w:lang w:eastAsia="pt-BR"/>
        </w:rPr>
        <w:t>3</w:t>
      </w:r>
      <w:r w:rsidR="006841B1" w:rsidRPr="006B3830">
        <w:rPr>
          <w:rFonts w:ascii="Arial" w:eastAsia="Times New Roman" w:hAnsi="Arial" w:cs="Arial"/>
          <w:bCs/>
          <w:sz w:val="20"/>
          <w:szCs w:val="20"/>
          <w:lang w:eastAsia="pt-BR"/>
        </w:rPr>
        <w:t>.2.</w:t>
      </w:r>
      <w:r w:rsidR="00507477" w:rsidRPr="006B3830">
        <w:rPr>
          <w:rFonts w:ascii="Arial" w:hAnsi="Arial" w:cs="Arial"/>
          <w:sz w:val="20"/>
          <w:szCs w:val="20"/>
        </w:rPr>
        <w:t xml:space="preserve"> As despesas com o pagamento do referido objeto correrão por conta da dotação orçamentária abaixo especificada:</w:t>
      </w:r>
    </w:p>
    <w:p w:rsidR="001E4B6B" w:rsidRPr="00B1773C" w:rsidRDefault="001E4B6B" w:rsidP="001E4B6B">
      <w:pPr>
        <w:rPr>
          <w:rFonts w:cs="Arial"/>
          <w:sz w:val="14"/>
          <w:szCs w:val="14"/>
          <w:highlight w:val="yellow"/>
        </w:rPr>
      </w:pPr>
    </w:p>
    <w:tbl>
      <w:tblPr>
        <w:tblW w:w="1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1491"/>
        <w:gridCol w:w="908"/>
      </w:tblGrid>
      <w:tr w:rsidR="006B3830" w:rsidTr="006B3830">
        <w:trPr>
          <w:trHeight w:val="20"/>
          <w:jc w:val="center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830" w:rsidRDefault="006B38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Ano da Despesa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830" w:rsidRDefault="006B38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Codigo  Despesa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830" w:rsidRDefault="006B383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Elemento</w:t>
            </w:r>
          </w:p>
        </w:tc>
      </w:tr>
      <w:tr w:rsidR="006B3830" w:rsidTr="006B3830">
        <w:trPr>
          <w:trHeight w:val="20"/>
          <w:jc w:val="center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830" w:rsidRDefault="00555AB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2026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830" w:rsidRDefault="00555AB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830" w:rsidRDefault="006B38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339039</w:t>
            </w:r>
          </w:p>
        </w:tc>
      </w:tr>
    </w:tbl>
    <w:p w:rsidR="00C842A3" w:rsidRPr="006A2DBA" w:rsidRDefault="00C842A3" w:rsidP="00C842A3">
      <w:pPr>
        <w:pStyle w:val="Default"/>
        <w:rPr>
          <w:rFonts w:ascii="Arial" w:hAnsi="Arial" w:cs="Arial"/>
          <w:sz w:val="20"/>
          <w:szCs w:val="20"/>
        </w:rPr>
      </w:pPr>
    </w:p>
    <w:p w:rsidR="004C7053" w:rsidRPr="006A2DBA" w:rsidRDefault="004C7053" w:rsidP="004C7053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4C7053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 xml:space="preserve">QUARTA </w:t>
      </w:r>
      <w:r w:rsidRPr="00BB2517">
        <w:rPr>
          <w:rFonts w:cs="Arial"/>
          <w:b/>
          <w:sz w:val="20"/>
          <w:szCs w:val="20"/>
          <w:u w:val="single"/>
        </w:rPr>
        <w:t>-</w:t>
      </w:r>
      <w:r w:rsidR="00BB2517">
        <w:rPr>
          <w:rFonts w:cs="Arial"/>
          <w:b/>
          <w:sz w:val="20"/>
          <w:szCs w:val="20"/>
          <w:u w:val="single"/>
        </w:rPr>
        <w:t xml:space="preserve"> </w:t>
      </w:r>
      <w:r w:rsidR="00BB2517" w:rsidRPr="00BB2517">
        <w:rPr>
          <w:rFonts w:cs="Arial"/>
          <w:b/>
          <w:bCs/>
          <w:color w:val="000000"/>
          <w:sz w:val="20"/>
          <w:szCs w:val="20"/>
          <w:u w:val="single"/>
        </w:rPr>
        <w:t>ADJUDICAÇÃO DO OBJETO</w:t>
      </w:r>
      <w:r w:rsidR="00055B52">
        <w:rPr>
          <w:rFonts w:cs="Arial"/>
          <w:b/>
          <w:bCs/>
          <w:color w:val="000000"/>
          <w:sz w:val="20"/>
          <w:szCs w:val="20"/>
          <w:u w:val="single"/>
        </w:rPr>
        <w:t xml:space="preserve"> E HABILITAÇÂO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4C7053" w:rsidRDefault="00D85794" w:rsidP="004C7053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D85794">
        <w:rPr>
          <w:rFonts w:cs="Arial"/>
          <w:sz w:val="20"/>
          <w:szCs w:val="20"/>
        </w:rPr>
        <w:t xml:space="preserve">4.1. </w:t>
      </w:r>
      <w:r w:rsidR="00055B52" w:rsidRPr="00055B52">
        <w:rPr>
          <w:rFonts w:cs="Arial"/>
          <w:sz w:val="20"/>
          <w:szCs w:val="20"/>
        </w:rPr>
        <w:t xml:space="preserve">A Adjudicação a </w:t>
      </w:r>
      <w:r w:rsidR="00055B52" w:rsidRPr="00055B52">
        <w:rPr>
          <w:rFonts w:cs="Arial"/>
          <w:b/>
          <w:sz w:val="20"/>
          <w:szCs w:val="20"/>
        </w:rPr>
        <w:t>CONTRATADA</w:t>
      </w:r>
      <w:r w:rsidR="00055B52" w:rsidRPr="00055B52">
        <w:rPr>
          <w:rFonts w:cs="Arial"/>
          <w:sz w:val="20"/>
          <w:szCs w:val="20"/>
        </w:rPr>
        <w:t xml:space="preserve"> será feita após a comprovação de todos os requisitos</w:t>
      </w:r>
      <w:r w:rsidR="00055B52">
        <w:rPr>
          <w:rFonts w:cs="Arial"/>
          <w:sz w:val="20"/>
          <w:szCs w:val="20"/>
        </w:rPr>
        <w:t xml:space="preserve"> de</w:t>
      </w:r>
      <w:r w:rsidR="00055B52" w:rsidRPr="00055B52">
        <w:rPr>
          <w:rFonts w:cs="Arial"/>
          <w:sz w:val="20"/>
          <w:szCs w:val="20"/>
        </w:rPr>
        <w:t xml:space="preserve"> habilita</w:t>
      </w:r>
      <w:r w:rsidR="00055B52">
        <w:rPr>
          <w:rFonts w:cs="Arial"/>
          <w:sz w:val="20"/>
          <w:szCs w:val="20"/>
        </w:rPr>
        <w:t>ção e qualificação:</w:t>
      </w:r>
    </w:p>
    <w:p w:rsidR="00385A98" w:rsidRDefault="00385A98" w:rsidP="00385A98">
      <w:pPr>
        <w:pStyle w:val="corpo"/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4.1.1 </w:t>
      </w:r>
      <w:r>
        <w:rPr>
          <w:rFonts w:ascii="Arial" w:hAnsi="Arial" w:cs="Arial"/>
          <w:sz w:val="20"/>
          <w:szCs w:val="20"/>
          <w:u w:val="single"/>
        </w:rPr>
        <w:t>Para Habilitação Jurídica</w:t>
      </w:r>
      <w:r>
        <w:rPr>
          <w:rFonts w:ascii="Arial" w:hAnsi="Arial" w:cs="Arial"/>
          <w:sz w:val="20"/>
          <w:szCs w:val="20"/>
        </w:rPr>
        <w:t>: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4.1.1.1 Registro Comercial, no caso de empresa individual; autenticado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4.1.1.2 Ato Constitutivo, estatuto ou Contrato Social e seus aditivos em vigor, devidamente registrados, em se tratando de sociedades comerciais, e no caso de sociedade de ações, acompanhadas de documentos de eleição de seus administradores; autenticado.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4.1.1.3 Inscrição do ato constitutivo, no caso de sociedades civis, acompanhada de prova de diretoria em exercício; autenticado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4.1.1.4 Decreto de autorização, em se tratando de empresa ou sociedade estrangeira em funcionamento no País, e ato de registro ou autorização para funcionamento expedido pelo órgão competente, quando a atividade assim o exigir.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4.1.1.5 Em se tratando de MEI – Micro Empreendedor Individual; apresentar o Certificado de Microempreendedor Individual (CCMEI); emitido por meio do sítio www.portaldoempreendedor.gov.br;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4.1.1.6 RG e CPF dos Sócios da empresa (Proprietários), autenticados.</w:t>
      </w:r>
    </w:p>
    <w:p w:rsidR="00385A98" w:rsidRDefault="00385A98" w:rsidP="00385A98">
      <w:pPr>
        <w:pStyle w:val="corpo"/>
        <w:spacing w:before="0"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4.1.3 -</w:t>
      </w:r>
      <w:r>
        <w:rPr>
          <w:rFonts w:ascii="Arial" w:hAnsi="Arial" w:cs="Arial"/>
          <w:sz w:val="20"/>
          <w:szCs w:val="20"/>
          <w:u w:val="single"/>
        </w:rPr>
        <w:t xml:space="preserve"> Para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Regularidade Fiscal e Trabalhista</w:t>
      </w:r>
      <w:r>
        <w:rPr>
          <w:rFonts w:ascii="Arial" w:hAnsi="Arial" w:cs="Arial"/>
          <w:sz w:val="20"/>
          <w:szCs w:val="20"/>
        </w:rPr>
        <w:t>: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4.1.3.1 Prova de inscrição no Cadastro Nacional de Pessoas Jurídicas (CNPJ);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4.1.3.2 Prova de inscrição no Cadastro de Contribuintes Estadual (CICAD), relativo ao domicílio ou sede do licitante, pertinente ao seu ramo de atividade, com data de validade expressa;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4.1.3.3 Prova de inscrição no Cadastro de Contribuintes Municipal (Alvará), relativo ao domicílio ou sede do licitante, pertinente ao seu ramo de atividade;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4.1.3.4 Prova de Regularidade para com a Fazenda Federal, conjunta com Procuradoria Geral da Fazenda Nacional (PGFN), na jurisdição fiscal do estabelecimento licitante da pessoa jurídica;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4.1.3.5 Prova de Regularidade para com a Fazenda Estadual na jurisdição fiscal do estabelecimento licitante da pessoa jurídica;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4.1.3.6 Prova de Regularidade para com a Fazenda Municipal na jurisdição fiscal do estabelecimento licitante da pessoa jurídica;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4.1.3.7 Prova de regularidade relativa ao Fundo de Garantia por Tempo de Serviço (CRF / FGTS);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4.1.3.8 Documento expedido pela Junta Comercial (em caso de ME e EPP), expedido com data de até 30 (Trinta) dias para abertura dos envelopes, para confirmação via Internet.</w:t>
      </w:r>
    </w:p>
    <w:p w:rsidR="00385A98" w:rsidRDefault="00385A98" w:rsidP="00385A98">
      <w:pPr>
        <w:pStyle w:val="corpo"/>
        <w:spacing w:before="0"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4.1.3.9 Prova de regularidade com o Tribunal Superior do Trabalho (CNDT)</w:t>
      </w:r>
    </w:p>
    <w:p w:rsidR="00385A98" w:rsidRDefault="00385A98" w:rsidP="00385A98">
      <w:pPr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</w:rPr>
        <w:t xml:space="preserve">4.2. </w:t>
      </w:r>
      <w:r w:rsidRPr="00385A98">
        <w:rPr>
          <w:rFonts w:cs="Arial"/>
          <w:sz w:val="20"/>
          <w:szCs w:val="20"/>
          <w:lang w:eastAsia="ar-SA"/>
        </w:rPr>
        <w:t>Os documentos de habilitação poderão ser apresentados em original ou por cópias autenticadas em cartório ou pel</w:t>
      </w:r>
      <w:r w:rsidR="006B3830">
        <w:rPr>
          <w:rFonts w:cs="Arial"/>
          <w:sz w:val="20"/>
          <w:szCs w:val="20"/>
          <w:lang w:eastAsia="ar-SA"/>
        </w:rPr>
        <w:t>o Agente de Contratação</w:t>
      </w:r>
      <w:r w:rsidRPr="00385A98">
        <w:rPr>
          <w:rFonts w:cs="Arial"/>
          <w:sz w:val="20"/>
          <w:szCs w:val="20"/>
          <w:lang w:eastAsia="ar-SA"/>
        </w:rPr>
        <w:t xml:space="preserve"> desde apresente o original</w:t>
      </w:r>
      <w:r w:rsidR="00FC073F">
        <w:rPr>
          <w:rFonts w:cs="Arial"/>
          <w:sz w:val="20"/>
          <w:szCs w:val="20"/>
          <w:lang w:eastAsia="ar-SA"/>
        </w:rPr>
        <w:t>.</w:t>
      </w:r>
    </w:p>
    <w:p w:rsidR="00FC073F" w:rsidRDefault="00FC073F" w:rsidP="00385A98">
      <w:pPr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4.3. Após habilitação dos documentos apresentados pela CONTRATADA, os serviços objeto desta Inexigibilidade será adjudicados a CONTRATADA; Será dado prosseguimento aos tramites para Homologação.</w:t>
      </w:r>
    </w:p>
    <w:p w:rsidR="00EF6026" w:rsidRPr="00385A98" w:rsidRDefault="00EF6026" w:rsidP="00385A98">
      <w:pPr>
        <w:rPr>
          <w:rFonts w:cs="Arial"/>
          <w:sz w:val="20"/>
          <w:szCs w:val="20"/>
          <w:lang w:eastAsia="ar-SA"/>
        </w:rPr>
      </w:pPr>
    </w:p>
    <w:p w:rsidR="00C93605" w:rsidRDefault="006841B1" w:rsidP="001E4B6B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A0845">
        <w:rPr>
          <w:rFonts w:ascii="Arial" w:hAnsi="Arial" w:cs="Arial"/>
          <w:b/>
          <w:sz w:val="20"/>
          <w:szCs w:val="20"/>
          <w:u w:val="single"/>
        </w:rPr>
        <w:t xml:space="preserve">CLAUSULA </w:t>
      </w:r>
      <w:r w:rsidR="004C7053">
        <w:rPr>
          <w:rFonts w:ascii="Arial" w:hAnsi="Arial" w:cs="Arial"/>
          <w:b/>
          <w:sz w:val="20"/>
          <w:szCs w:val="20"/>
          <w:u w:val="single"/>
        </w:rPr>
        <w:t>QUINTA</w:t>
      </w:r>
      <w:r>
        <w:rPr>
          <w:rFonts w:ascii="Arial" w:hAnsi="Arial" w:cs="Arial"/>
          <w:b/>
          <w:sz w:val="20"/>
          <w:szCs w:val="20"/>
          <w:u w:val="single"/>
        </w:rPr>
        <w:t xml:space="preserve"> - PRAZO E LOCAL D</w:t>
      </w:r>
      <w:r w:rsidR="00C20848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20848">
        <w:rPr>
          <w:rFonts w:ascii="Arial" w:hAnsi="Arial" w:cs="Arial"/>
          <w:b/>
          <w:sz w:val="20"/>
          <w:szCs w:val="20"/>
          <w:u w:val="single"/>
        </w:rPr>
        <w:t>SERVIÇO</w:t>
      </w:r>
      <w:r w:rsidR="00C93605" w:rsidRPr="006A2DB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841B1" w:rsidRPr="008B2580" w:rsidRDefault="00D85794" w:rsidP="001E4B6B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6841B1" w:rsidRPr="006841B1">
        <w:rPr>
          <w:rFonts w:ascii="Arial" w:hAnsi="Arial" w:cs="Arial"/>
          <w:bCs/>
          <w:sz w:val="20"/>
          <w:szCs w:val="20"/>
        </w:rPr>
        <w:t>.</w:t>
      </w:r>
      <w:r w:rsidR="004C7053">
        <w:rPr>
          <w:rFonts w:ascii="Arial" w:hAnsi="Arial" w:cs="Arial"/>
          <w:bCs/>
          <w:sz w:val="20"/>
          <w:szCs w:val="20"/>
        </w:rPr>
        <w:t>1</w:t>
      </w:r>
      <w:r w:rsidR="006841B1" w:rsidRPr="006841B1">
        <w:rPr>
          <w:rFonts w:ascii="Arial" w:hAnsi="Arial" w:cs="Arial"/>
          <w:bCs/>
          <w:sz w:val="20"/>
          <w:szCs w:val="20"/>
        </w:rPr>
        <w:t xml:space="preserve">. </w:t>
      </w:r>
      <w:r w:rsidR="006841B1" w:rsidRPr="008B2580">
        <w:rPr>
          <w:rFonts w:ascii="Arial" w:hAnsi="Arial" w:cs="Arial"/>
          <w:sz w:val="20"/>
          <w:szCs w:val="20"/>
        </w:rPr>
        <w:t xml:space="preserve">Os </w:t>
      </w:r>
      <w:r w:rsidR="00A46D2C">
        <w:rPr>
          <w:rFonts w:ascii="Arial" w:hAnsi="Arial" w:cs="Arial"/>
          <w:sz w:val="20"/>
          <w:szCs w:val="20"/>
        </w:rPr>
        <w:t xml:space="preserve">Serviços </w:t>
      </w:r>
      <w:r w:rsidR="006841B1" w:rsidRPr="008B2580">
        <w:rPr>
          <w:rFonts w:ascii="Arial" w:hAnsi="Arial" w:cs="Arial"/>
          <w:sz w:val="20"/>
          <w:szCs w:val="20"/>
        </w:rPr>
        <w:t xml:space="preserve">objeto desta licitação deverão ser </w:t>
      </w:r>
      <w:r w:rsidR="00A46D2C">
        <w:rPr>
          <w:rFonts w:ascii="Arial" w:hAnsi="Arial" w:cs="Arial"/>
          <w:sz w:val="20"/>
          <w:szCs w:val="20"/>
        </w:rPr>
        <w:t>prestados</w:t>
      </w:r>
      <w:r w:rsidR="006841B1" w:rsidRPr="008B2580">
        <w:rPr>
          <w:rFonts w:ascii="Arial" w:hAnsi="Arial" w:cs="Arial"/>
          <w:sz w:val="20"/>
          <w:szCs w:val="20"/>
        </w:rPr>
        <w:t xml:space="preserve"> </w:t>
      </w:r>
      <w:r w:rsidR="006841B1" w:rsidRPr="00A14EF5">
        <w:rPr>
          <w:rFonts w:ascii="Arial" w:hAnsi="Arial" w:cs="Arial"/>
          <w:sz w:val="20"/>
          <w:szCs w:val="20"/>
        </w:rPr>
        <w:t xml:space="preserve">até </w:t>
      </w:r>
      <w:r w:rsidR="00F75037">
        <w:rPr>
          <w:rFonts w:ascii="Arial" w:hAnsi="Arial" w:cs="Arial"/>
          <w:b/>
          <w:sz w:val="20"/>
          <w:szCs w:val="20"/>
        </w:rPr>
        <w:t>31</w:t>
      </w:r>
      <w:r w:rsidR="00C20848" w:rsidRPr="00A14EF5">
        <w:rPr>
          <w:rFonts w:ascii="Arial" w:hAnsi="Arial" w:cs="Arial"/>
          <w:b/>
          <w:sz w:val="20"/>
          <w:szCs w:val="20"/>
        </w:rPr>
        <w:t xml:space="preserve"> de </w:t>
      </w:r>
      <w:r w:rsidR="00F75037">
        <w:rPr>
          <w:rFonts w:ascii="Arial" w:hAnsi="Arial" w:cs="Arial"/>
          <w:b/>
          <w:sz w:val="20"/>
          <w:szCs w:val="20"/>
        </w:rPr>
        <w:t>dezembr</w:t>
      </w:r>
      <w:r w:rsidR="00C20848" w:rsidRPr="00A14EF5">
        <w:rPr>
          <w:rFonts w:ascii="Arial" w:hAnsi="Arial" w:cs="Arial"/>
          <w:b/>
          <w:sz w:val="20"/>
          <w:szCs w:val="20"/>
        </w:rPr>
        <w:t xml:space="preserve">o de </w:t>
      </w:r>
      <w:r w:rsidR="00B1773C">
        <w:rPr>
          <w:rFonts w:ascii="Arial" w:hAnsi="Arial" w:cs="Arial"/>
          <w:b/>
          <w:sz w:val="20"/>
          <w:szCs w:val="20"/>
        </w:rPr>
        <w:t>2025</w:t>
      </w:r>
      <w:r w:rsidR="006841B1" w:rsidRPr="00A14EF5">
        <w:rPr>
          <w:rFonts w:ascii="Arial" w:hAnsi="Arial" w:cs="Arial"/>
          <w:sz w:val="20"/>
          <w:szCs w:val="20"/>
        </w:rPr>
        <w:t>,</w:t>
      </w:r>
      <w:r w:rsidR="006841B1" w:rsidRPr="008B2580">
        <w:rPr>
          <w:rFonts w:ascii="Arial" w:hAnsi="Arial" w:cs="Arial"/>
          <w:sz w:val="20"/>
          <w:szCs w:val="20"/>
        </w:rPr>
        <w:t xml:space="preserve"> contados a partir da data da solicitação feita pelo </w:t>
      </w:r>
      <w:r w:rsidR="006841B1">
        <w:rPr>
          <w:rFonts w:ascii="Arial" w:hAnsi="Arial" w:cs="Arial"/>
          <w:sz w:val="20"/>
          <w:szCs w:val="20"/>
        </w:rPr>
        <w:t>Setor de Compras</w:t>
      </w:r>
      <w:r w:rsidR="006841B1" w:rsidRPr="008B2580">
        <w:rPr>
          <w:rFonts w:ascii="Arial" w:hAnsi="Arial" w:cs="Arial"/>
          <w:sz w:val="20"/>
          <w:szCs w:val="20"/>
        </w:rPr>
        <w:t>, nas condições estipuladas neste edital e seus anexos.</w:t>
      </w:r>
    </w:p>
    <w:p w:rsidR="006841B1" w:rsidRPr="008B2580" w:rsidRDefault="00D85794" w:rsidP="001E4B6B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841B1" w:rsidRPr="008B2580">
        <w:rPr>
          <w:rFonts w:ascii="Arial" w:hAnsi="Arial" w:cs="Arial"/>
          <w:sz w:val="20"/>
          <w:szCs w:val="20"/>
        </w:rPr>
        <w:t>.2</w:t>
      </w:r>
      <w:r w:rsidR="001E4B6B">
        <w:rPr>
          <w:rFonts w:ascii="Arial" w:hAnsi="Arial" w:cs="Arial"/>
          <w:sz w:val="20"/>
          <w:szCs w:val="20"/>
        </w:rPr>
        <w:t>.</w:t>
      </w:r>
      <w:r w:rsidR="006841B1" w:rsidRPr="008B2580">
        <w:rPr>
          <w:rFonts w:ascii="Arial" w:hAnsi="Arial" w:cs="Arial"/>
          <w:sz w:val="20"/>
          <w:szCs w:val="20"/>
        </w:rPr>
        <w:t xml:space="preserve"> O recebimento dos </w:t>
      </w:r>
      <w:r w:rsidR="00A46D2C">
        <w:rPr>
          <w:rFonts w:ascii="Arial" w:hAnsi="Arial" w:cs="Arial"/>
          <w:sz w:val="20"/>
          <w:szCs w:val="20"/>
        </w:rPr>
        <w:t>serviços</w:t>
      </w:r>
      <w:r w:rsidR="006841B1" w:rsidRPr="008B2580">
        <w:rPr>
          <w:rFonts w:ascii="Arial" w:hAnsi="Arial" w:cs="Arial"/>
          <w:sz w:val="20"/>
          <w:szCs w:val="20"/>
        </w:rPr>
        <w:t xml:space="preserve"> será efetuado pela </w:t>
      </w:r>
      <w:r w:rsidR="00C20848">
        <w:rPr>
          <w:rFonts w:ascii="Arial" w:hAnsi="Arial" w:cs="Arial"/>
          <w:sz w:val="20"/>
          <w:szCs w:val="20"/>
        </w:rPr>
        <w:t>Secretária de Saúde</w:t>
      </w:r>
      <w:r w:rsidR="006841B1" w:rsidRPr="008B2580">
        <w:rPr>
          <w:rFonts w:ascii="Arial" w:hAnsi="Arial" w:cs="Arial"/>
          <w:sz w:val="20"/>
          <w:szCs w:val="20"/>
        </w:rPr>
        <w:t>, que poder</w:t>
      </w:r>
      <w:r w:rsidR="006841B1">
        <w:rPr>
          <w:rFonts w:ascii="Arial" w:hAnsi="Arial" w:cs="Arial"/>
          <w:sz w:val="20"/>
          <w:szCs w:val="20"/>
        </w:rPr>
        <w:t>á</w:t>
      </w:r>
      <w:r w:rsidR="006841B1" w:rsidRPr="008B2580">
        <w:rPr>
          <w:rFonts w:ascii="Arial" w:hAnsi="Arial" w:cs="Arial"/>
          <w:sz w:val="20"/>
          <w:szCs w:val="20"/>
        </w:rPr>
        <w:t xml:space="preserve"> solicitar junto ao fornecedor a correção de eventuais falhas ou irregularidades que forem verificadas na </w:t>
      </w:r>
      <w:r w:rsidR="00C20848">
        <w:rPr>
          <w:rFonts w:ascii="Arial" w:hAnsi="Arial" w:cs="Arial"/>
          <w:sz w:val="20"/>
          <w:szCs w:val="20"/>
        </w:rPr>
        <w:t>execução</w:t>
      </w:r>
      <w:r w:rsidR="006841B1" w:rsidRPr="008B2580">
        <w:rPr>
          <w:rFonts w:ascii="Arial" w:hAnsi="Arial" w:cs="Arial"/>
          <w:sz w:val="20"/>
          <w:szCs w:val="20"/>
        </w:rPr>
        <w:t xml:space="preserve"> dos mesmos, ou até mesmo </w:t>
      </w:r>
      <w:r w:rsidR="00A46D2C">
        <w:rPr>
          <w:rFonts w:ascii="Arial" w:hAnsi="Arial" w:cs="Arial"/>
          <w:sz w:val="20"/>
          <w:szCs w:val="20"/>
        </w:rPr>
        <w:t>que sejam refeitos</w:t>
      </w:r>
      <w:r w:rsidR="006841B1" w:rsidRPr="008B2580">
        <w:rPr>
          <w:rFonts w:ascii="Arial" w:hAnsi="Arial" w:cs="Arial"/>
          <w:sz w:val="20"/>
          <w:szCs w:val="20"/>
        </w:rPr>
        <w:t xml:space="preserve">, no prazo máximo definido no item </w:t>
      </w:r>
      <w:r>
        <w:rPr>
          <w:rFonts w:ascii="Arial" w:hAnsi="Arial" w:cs="Arial"/>
          <w:sz w:val="20"/>
          <w:szCs w:val="20"/>
        </w:rPr>
        <w:t>5</w:t>
      </w:r>
      <w:r w:rsidR="006841B1" w:rsidRPr="008B2580">
        <w:rPr>
          <w:rFonts w:ascii="Arial" w:hAnsi="Arial" w:cs="Arial"/>
          <w:sz w:val="20"/>
          <w:szCs w:val="20"/>
        </w:rPr>
        <w:t xml:space="preserve">.1, contados a partir do recebimento daqueles que forem </w:t>
      </w:r>
      <w:r w:rsidR="00C20848">
        <w:rPr>
          <w:rFonts w:ascii="Arial" w:hAnsi="Arial" w:cs="Arial"/>
          <w:sz w:val="20"/>
          <w:szCs w:val="20"/>
        </w:rPr>
        <w:t>incoerentes com o objeto contratado</w:t>
      </w:r>
      <w:r w:rsidR="006841B1" w:rsidRPr="008B2580">
        <w:rPr>
          <w:rFonts w:ascii="Arial" w:hAnsi="Arial" w:cs="Arial"/>
          <w:sz w:val="20"/>
          <w:szCs w:val="20"/>
        </w:rPr>
        <w:t>.</w:t>
      </w:r>
    </w:p>
    <w:p w:rsidR="006841B1" w:rsidRPr="008B2580" w:rsidRDefault="00D85794" w:rsidP="001E4B6B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841B1" w:rsidRPr="008B2580">
        <w:rPr>
          <w:rFonts w:ascii="Arial" w:hAnsi="Arial" w:cs="Arial"/>
          <w:sz w:val="20"/>
          <w:szCs w:val="20"/>
        </w:rPr>
        <w:t>.3</w:t>
      </w:r>
      <w:r w:rsidR="001E4B6B">
        <w:rPr>
          <w:rFonts w:ascii="Arial" w:hAnsi="Arial" w:cs="Arial"/>
          <w:sz w:val="20"/>
          <w:szCs w:val="20"/>
        </w:rPr>
        <w:t>.</w:t>
      </w:r>
      <w:r w:rsidR="006841B1" w:rsidRPr="008B2580">
        <w:rPr>
          <w:rFonts w:ascii="Arial" w:hAnsi="Arial" w:cs="Arial"/>
          <w:sz w:val="20"/>
          <w:szCs w:val="20"/>
        </w:rPr>
        <w:t xml:space="preserve"> O recebimento provisório ou definitivo do objeto do contrato não exclui a responsabilidade civil a ele relativa, nem a ético-profissional, pela perfeita execução do contrato.</w:t>
      </w:r>
    </w:p>
    <w:p w:rsidR="006841B1" w:rsidRPr="00A46D2C" w:rsidRDefault="00D85794" w:rsidP="001E4B6B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841B1" w:rsidRPr="00923A4C">
        <w:rPr>
          <w:rFonts w:ascii="Arial" w:hAnsi="Arial" w:cs="Arial"/>
          <w:sz w:val="20"/>
          <w:szCs w:val="20"/>
        </w:rPr>
        <w:t>.4</w:t>
      </w:r>
      <w:r w:rsidR="001E4B6B">
        <w:rPr>
          <w:rFonts w:ascii="Arial" w:hAnsi="Arial" w:cs="Arial"/>
          <w:sz w:val="20"/>
          <w:szCs w:val="20"/>
        </w:rPr>
        <w:t>.</w:t>
      </w:r>
      <w:r w:rsidR="006841B1" w:rsidRPr="00923A4C">
        <w:rPr>
          <w:rFonts w:ascii="Arial" w:hAnsi="Arial" w:cs="Arial"/>
          <w:sz w:val="20"/>
          <w:szCs w:val="20"/>
        </w:rPr>
        <w:t xml:space="preserve"> A </w:t>
      </w:r>
      <w:r w:rsidR="00A46D2C">
        <w:rPr>
          <w:rFonts w:ascii="Arial" w:hAnsi="Arial" w:cs="Arial"/>
          <w:sz w:val="20"/>
          <w:szCs w:val="20"/>
        </w:rPr>
        <w:t>prestação do serviço</w:t>
      </w:r>
      <w:r w:rsidR="006841B1" w:rsidRPr="00923A4C">
        <w:rPr>
          <w:rFonts w:ascii="Arial" w:hAnsi="Arial" w:cs="Arial"/>
          <w:sz w:val="20"/>
          <w:szCs w:val="20"/>
        </w:rPr>
        <w:t xml:space="preserve"> deverá ser feita no </w:t>
      </w:r>
      <w:r w:rsidR="00C20848" w:rsidRPr="00C20848">
        <w:rPr>
          <w:rFonts w:ascii="Arial" w:hAnsi="Arial" w:cs="Arial"/>
          <w:b/>
          <w:sz w:val="20"/>
          <w:szCs w:val="20"/>
        </w:rPr>
        <w:t>Hospital e Maternidade Santa Terezinha</w:t>
      </w:r>
      <w:r w:rsidR="00C20848" w:rsidRPr="00C20848">
        <w:rPr>
          <w:rFonts w:ascii="Arial" w:hAnsi="Arial" w:cs="Arial"/>
          <w:sz w:val="20"/>
          <w:szCs w:val="20"/>
        </w:rPr>
        <w:t xml:space="preserve"> nesta cidade de Nova Fátima (PR) sito à Rua Munhoz da Rocha, n.º 232 de propriedade do Contratado, que ficara responsável por toda regulamentação do estabelecimento perante aos órgãos competentes</w:t>
      </w:r>
      <w:r w:rsidR="004209CF">
        <w:rPr>
          <w:rFonts w:ascii="Arial" w:hAnsi="Arial" w:cs="Arial"/>
          <w:sz w:val="20"/>
          <w:szCs w:val="20"/>
        </w:rPr>
        <w:t>.</w:t>
      </w:r>
    </w:p>
    <w:p w:rsidR="004C7053" w:rsidRDefault="004C7053" w:rsidP="001E4B6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4C7053" w:rsidRDefault="004C7053" w:rsidP="001E4B6B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  <w:u w:val="single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 w:rsidR="00547DA5">
        <w:rPr>
          <w:rFonts w:cs="Arial"/>
          <w:b/>
          <w:sz w:val="20"/>
          <w:szCs w:val="20"/>
          <w:u w:val="single"/>
        </w:rPr>
        <w:t xml:space="preserve">SEXTA </w:t>
      </w:r>
      <w:r w:rsidRPr="00BB2517">
        <w:rPr>
          <w:rFonts w:cs="Arial"/>
          <w:b/>
          <w:bCs/>
          <w:color w:val="000000"/>
          <w:sz w:val="20"/>
          <w:szCs w:val="20"/>
          <w:u w:val="single"/>
        </w:rPr>
        <w:t xml:space="preserve"> – DO PAGAMENTO</w:t>
      </w:r>
    </w:p>
    <w:p w:rsidR="00F75037" w:rsidRPr="00F75037" w:rsidRDefault="00F75037" w:rsidP="00F7503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6.1. Para efeitos de recebimento definitivo do objeto a CONTRATADA deve enviar nota fiscal/fatura do fornecimento no e-mail da saúde, nos formatos pdf e xml, com a finalidade de subsidiar a liquidação e o pagamento.</w:t>
      </w:r>
    </w:p>
    <w:p w:rsidR="00F75037" w:rsidRDefault="00F75037" w:rsidP="00F75037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 xml:space="preserve">6.1.1 O valor a ser repassado a CONTRATADA referente aos </w:t>
      </w:r>
      <w:r w:rsidR="00555AB8">
        <w:rPr>
          <w:rFonts w:cs="Arial"/>
          <w:sz w:val="20"/>
          <w:szCs w:val="20"/>
          <w:lang w:eastAsia="ar-SA"/>
        </w:rPr>
        <w:t>12</w:t>
      </w:r>
      <w:r w:rsidRPr="00F75037">
        <w:rPr>
          <w:rFonts w:cs="Arial"/>
          <w:sz w:val="20"/>
          <w:szCs w:val="20"/>
          <w:lang w:eastAsia="ar-SA"/>
        </w:rPr>
        <w:t xml:space="preserve"> (</w:t>
      </w:r>
      <w:r w:rsidR="00555AB8">
        <w:rPr>
          <w:rFonts w:cs="Arial"/>
          <w:sz w:val="20"/>
          <w:szCs w:val="20"/>
          <w:lang w:eastAsia="ar-SA"/>
        </w:rPr>
        <w:t>doze</w:t>
      </w:r>
      <w:r w:rsidRPr="00F75037">
        <w:rPr>
          <w:rFonts w:cs="Arial"/>
          <w:sz w:val="20"/>
          <w:szCs w:val="20"/>
          <w:lang w:eastAsia="ar-SA"/>
        </w:rPr>
        <w:t xml:space="preserve">) </w:t>
      </w:r>
      <w:r w:rsidR="00555AB8">
        <w:rPr>
          <w:rFonts w:cs="Arial"/>
          <w:sz w:val="20"/>
          <w:szCs w:val="20"/>
          <w:lang w:eastAsia="ar-SA"/>
        </w:rPr>
        <w:t>meses do período de 01 de janeiro de 2026 a 31 de dezembro de 2026, será o valor de R$ 307.327,87 (trezentos e sete mil trezentos e vinte e sete reais e oitenta e sete centavos).</w:t>
      </w:r>
    </w:p>
    <w:p w:rsidR="00EF6026" w:rsidRDefault="00EF6026" w:rsidP="00EF602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 xml:space="preserve">6.1.2 </w:t>
      </w:r>
      <w:r w:rsidRPr="00EF6026">
        <w:rPr>
          <w:rFonts w:cs="Arial"/>
          <w:sz w:val="20"/>
          <w:szCs w:val="20"/>
          <w:lang w:eastAsia="ar-SA"/>
        </w:rPr>
        <w:t xml:space="preserve">O valor a ser repassada a CONTRATADA será de R$ </w:t>
      </w:r>
      <w:r w:rsidR="00555AB8">
        <w:rPr>
          <w:rFonts w:cs="Arial"/>
          <w:sz w:val="20"/>
          <w:szCs w:val="20"/>
          <w:lang w:eastAsia="ar-SA"/>
        </w:rPr>
        <w:t>3.687.934,44</w:t>
      </w:r>
      <w:r w:rsidRPr="00EF6026">
        <w:rPr>
          <w:rFonts w:cs="Arial"/>
          <w:sz w:val="20"/>
          <w:szCs w:val="20"/>
          <w:lang w:eastAsia="ar-SA"/>
        </w:rPr>
        <w:t xml:space="preserve"> (</w:t>
      </w:r>
      <w:r w:rsidR="00555AB8">
        <w:rPr>
          <w:rFonts w:cs="Arial"/>
          <w:sz w:val="20"/>
          <w:szCs w:val="20"/>
          <w:lang w:eastAsia="ar-SA"/>
        </w:rPr>
        <w:t xml:space="preserve">três </w:t>
      </w:r>
      <w:r w:rsidRPr="00EF6026">
        <w:rPr>
          <w:rFonts w:cs="Arial"/>
          <w:sz w:val="20"/>
          <w:szCs w:val="20"/>
          <w:lang w:eastAsia="ar-SA"/>
        </w:rPr>
        <w:t xml:space="preserve">milhões </w:t>
      </w:r>
      <w:r w:rsidR="00555AB8">
        <w:rPr>
          <w:rFonts w:cs="Arial"/>
          <w:sz w:val="20"/>
          <w:szCs w:val="20"/>
          <w:lang w:eastAsia="ar-SA"/>
        </w:rPr>
        <w:t>seiscentos e oitenta e sete mil e novecentos e trinta e quatro reais e quarenta e quatro centavos).</w:t>
      </w:r>
    </w:p>
    <w:p w:rsidR="00555AB8" w:rsidRDefault="00555AB8" w:rsidP="00EF602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 xml:space="preserve">6.1.2.1 – No mês de dezembro será emitida a nota referente ao mês de dezembro, ficando a responsabilidade da empresa contratada entregar a documentação até o dia 10 de Janeiro de 2027. </w:t>
      </w:r>
    </w:p>
    <w:p w:rsidR="00F75037" w:rsidRDefault="00EF6026" w:rsidP="00F75037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6.1.3</w:t>
      </w:r>
      <w:r w:rsidR="00F75037" w:rsidRPr="00F75037">
        <w:rPr>
          <w:rFonts w:cs="Arial"/>
          <w:sz w:val="20"/>
          <w:szCs w:val="20"/>
          <w:lang w:eastAsia="ar-SA"/>
        </w:rPr>
        <w:t xml:space="preserve"> A CONTRATADA envia todos os relatórios pertinentes à esse contrato, os relatórios de atendimentos, as cópias dos documentos, bem como os arquivos xml e pdf das notas fiscais de compra de materiais/produtos, os holerites dos funcionários, os comprovantes de pagamentos do INSS dos funcionários, FGTS dos funcionários, e ISS, e a certidão trabalhista, certidão de FGTS, certidão estadual, certidão federal e certidão municipal por e-mail à Secretaria de Saúde no 1º dia útil do mês subsequente. Após esse envio, a secretária tem 2 dias úteis para retornar informando sobre a emissão da nota fiscal.</w:t>
      </w:r>
    </w:p>
    <w:p w:rsidR="00CE077C" w:rsidRDefault="00555AB8" w:rsidP="00F75037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6.1.3.1  A CONTRATADA envia as comprovações de recebimento dos recursos federais (complemento do piso de enfermagem e repasses do SUS) e estaduais (se houver).</w:t>
      </w:r>
    </w:p>
    <w:p w:rsidR="00CE077C" w:rsidRDefault="00CE077C" w:rsidP="00F75037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</w:p>
    <w:p w:rsidR="00F75037" w:rsidRPr="00F75037" w:rsidRDefault="00EF6026" w:rsidP="00F75037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lastRenderedPageBreak/>
        <w:t xml:space="preserve">6.1.4 </w:t>
      </w:r>
      <w:r w:rsidR="00F75037" w:rsidRPr="00F75037">
        <w:rPr>
          <w:rFonts w:cs="Arial"/>
          <w:sz w:val="20"/>
          <w:szCs w:val="20"/>
          <w:lang w:eastAsia="ar-SA"/>
        </w:rPr>
        <w:t>A CONTRATADA tem 24 horas para enviar a nota fiscal após o e-mail da secretaria de saúde, a Nota fiscal com os respectivos documentos será enviada da secretaria de Saúde</w:t>
      </w:r>
      <w:r>
        <w:rPr>
          <w:rFonts w:cs="Arial"/>
          <w:sz w:val="20"/>
          <w:szCs w:val="20"/>
          <w:lang w:eastAsia="ar-SA"/>
        </w:rPr>
        <w:t>.</w:t>
      </w:r>
    </w:p>
    <w:p w:rsidR="00F75037" w:rsidRDefault="00EF6026" w:rsidP="00F75037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 xml:space="preserve">6.1.5 </w:t>
      </w:r>
      <w:r w:rsidR="00F75037" w:rsidRPr="00F75037">
        <w:rPr>
          <w:rFonts w:cs="Arial"/>
          <w:sz w:val="20"/>
          <w:szCs w:val="20"/>
          <w:lang w:eastAsia="ar-SA"/>
        </w:rPr>
        <w:t>O Empenho deve ocorrer até o dia 12 do mês subsequente e o pagamento no dia 20 do mês subsequente.</w:t>
      </w:r>
    </w:p>
    <w:p w:rsidR="00CF7868" w:rsidRDefault="00CF7868" w:rsidP="00F75037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6.1.6 O Contrato será revisto antes do seu prazo de encerramento ficando estipulado os percentuais de resultados referente aos custos entre 30% e 40% no caso de ultrapassar esse percentual os valores serão revisto e alterados. O objeto de alteração de valor desse contrato será regido pelo item 6.6.</w:t>
      </w:r>
    </w:p>
    <w:p w:rsidR="00CF7868" w:rsidRPr="00F75037" w:rsidRDefault="00CF7868" w:rsidP="00F75037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6.1.7 – Esse contrato poderá ser prorrogado por mais 180 dias e ou 6 meses sem acréscimo do item 6.6.</w:t>
      </w:r>
    </w:p>
    <w:p w:rsidR="00F75037" w:rsidRPr="00EF6026" w:rsidRDefault="00F75037" w:rsidP="00F7503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 xml:space="preserve">6.2. </w:t>
      </w:r>
      <w:r w:rsidR="00EF6026" w:rsidRPr="006B3830">
        <w:rPr>
          <w:rFonts w:cs="Arial"/>
          <w:sz w:val="20"/>
          <w:szCs w:val="20"/>
          <w:lang w:eastAsia="ar-SA"/>
        </w:rPr>
        <w:t xml:space="preserve">A CONTRATANTE realizará o pagamento em </w:t>
      </w:r>
      <w:r w:rsidR="00555AB8">
        <w:rPr>
          <w:rFonts w:cs="Arial"/>
          <w:sz w:val="20"/>
          <w:szCs w:val="20"/>
          <w:lang w:eastAsia="ar-SA"/>
        </w:rPr>
        <w:t>24</w:t>
      </w:r>
      <w:r w:rsidR="00EF6026" w:rsidRPr="00EF6026">
        <w:rPr>
          <w:rFonts w:cs="Arial"/>
          <w:sz w:val="20"/>
          <w:szCs w:val="20"/>
          <w:lang w:eastAsia="ar-SA"/>
        </w:rPr>
        <w:t xml:space="preserve"> (</w:t>
      </w:r>
      <w:r w:rsidR="00555AB8">
        <w:rPr>
          <w:rFonts w:cs="Arial"/>
          <w:sz w:val="20"/>
          <w:szCs w:val="20"/>
          <w:lang w:eastAsia="ar-SA"/>
        </w:rPr>
        <w:t>vinte e quatro</w:t>
      </w:r>
      <w:r w:rsidR="00EF6026" w:rsidRPr="00EF6026">
        <w:rPr>
          <w:rFonts w:cs="Arial"/>
          <w:sz w:val="20"/>
          <w:szCs w:val="20"/>
          <w:lang w:eastAsia="ar-SA"/>
        </w:rPr>
        <w:t>) parcelas, sendo duas parcelas a cada mês (a primeira parcela paga até o dia 15 e a segunda até o dia 30 respectivamente)</w:t>
      </w:r>
      <w:r w:rsidR="00555AB8">
        <w:rPr>
          <w:rFonts w:cs="Arial"/>
          <w:sz w:val="20"/>
          <w:szCs w:val="20"/>
          <w:lang w:eastAsia="ar-SA"/>
        </w:rPr>
        <w:t>.</w:t>
      </w:r>
    </w:p>
    <w:p w:rsidR="00F75037" w:rsidRPr="00F75037" w:rsidRDefault="00F75037" w:rsidP="00F7503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6.3. Caso a CONTRATADA opte por efetuar o faturamento por meio de CNPJ (matriz ou filial) distinto do constante do contrato, deverá comprovar a regularidade fiscal tanto do estabelecimento contratado como do estabelecimento que efetivamente executar o objeto, por ocasião dos pagamentos.</w:t>
      </w:r>
    </w:p>
    <w:p w:rsidR="00F75037" w:rsidRPr="00F75037" w:rsidRDefault="00F75037" w:rsidP="00F7503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6.4. O pagamento será realizado por meio de ordem bancária, creditada na conta corrente da CONTRATADA.</w:t>
      </w:r>
    </w:p>
    <w:p w:rsidR="00F75037" w:rsidRPr="00F75037" w:rsidRDefault="00F75037" w:rsidP="00F7503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6.5. A CONTRATANTE, observados os princípios do contraditório e da ampla defesa, poderá deduzir, cautelar ou definitivamente, do montante a pagar à CONTRATADA, os valores correspondentes a multas, ressarcimentos ou indenizações devidas pela CONTRATADA.</w:t>
      </w:r>
    </w:p>
    <w:p w:rsidR="00F75037" w:rsidRPr="00F75037" w:rsidRDefault="00F75037" w:rsidP="00F7503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6.6. Fica estipulado como índice de correção o INPC.</w:t>
      </w:r>
    </w:p>
    <w:p w:rsidR="00F75037" w:rsidRPr="00BB2517" w:rsidRDefault="00F75037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u w:val="single"/>
        </w:rPr>
      </w:pPr>
    </w:p>
    <w:p w:rsidR="00C93605" w:rsidRPr="006A2DBA" w:rsidRDefault="004C7053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 w:rsidR="00547DA5">
        <w:rPr>
          <w:rFonts w:cs="Arial"/>
          <w:b/>
          <w:sz w:val="20"/>
          <w:szCs w:val="20"/>
          <w:u w:val="single"/>
        </w:rPr>
        <w:t>SETIMA</w:t>
      </w:r>
      <w:r w:rsidRPr="004C7053">
        <w:rPr>
          <w:rFonts w:cs="Arial"/>
          <w:b/>
          <w:bCs/>
          <w:color w:val="000000"/>
          <w:sz w:val="20"/>
          <w:szCs w:val="20"/>
          <w:u w:val="single"/>
        </w:rPr>
        <w:t xml:space="preserve"> - RESPONSABILIDADES</w:t>
      </w:r>
      <w:r w:rsidR="00C93605"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C93605" w:rsidRPr="006A2DBA" w:rsidRDefault="00D85794" w:rsidP="001E4B6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7</w:t>
      </w:r>
      <w:r w:rsidR="00C93605" w:rsidRPr="006A2DBA">
        <w:rPr>
          <w:rFonts w:cs="Arial"/>
          <w:color w:val="000000"/>
          <w:sz w:val="20"/>
          <w:szCs w:val="20"/>
        </w:rPr>
        <w:t xml:space="preserve">.1. As partes devem cumprir fielmente as cláusulas avençadas, respondendo pelas consequências de sua inexecução total ou parcial. </w:t>
      </w:r>
    </w:p>
    <w:p w:rsidR="00C93605" w:rsidRPr="006A2DBA" w:rsidRDefault="00D85794" w:rsidP="001E4B6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7</w:t>
      </w:r>
      <w:r w:rsidR="00C93605" w:rsidRPr="006A2DBA">
        <w:rPr>
          <w:rFonts w:cs="Arial"/>
          <w:color w:val="000000"/>
          <w:sz w:val="20"/>
          <w:szCs w:val="20"/>
        </w:rPr>
        <w:t xml:space="preserve">.2. A </w:t>
      </w:r>
      <w:r w:rsidR="00C93605" w:rsidRPr="00D85794">
        <w:rPr>
          <w:rFonts w:cs="Arial"/>
          <w:b/>
          <w:color w:val="000000"/>
          <w:sz w:val="20"/>
          <w:szCs w:val="20"/>
        </w:rPr>
        <w:t>CONTRATADA</w:t>
      </w:r>
      <w:r w:rsidR="00C93605" w:rsidRPr="006A2DBA">
        <w:rPr>
          <w:rFonts w:cs="Arial"/>
          <w:color w:val="000000"/>
          <w:sz w:val="20"/>
          <w:szCs w:val="20"/>
        </w:rPr>
        <w:t xml:space="preserve"> deve: 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7.2.1. Cumprir o objeto da PRESENTE CONTRATAÇÃO, prestando os serviços especificados e adjudicados, dentro do prazo determinado pelo Município, de acordo com o preço contratado;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7.2.2. Cumprir todas as leis e posturas federais, estaduais e municipais pertinentes e responsabilizar-se por todos os prejuízos decorrentes de infrações a que houver dado causa;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7.2.3. Assumir, com responsabilidade, todos os impostos e taxas que forem devidos em decorrência do objeto da contratação e quaisquer outras despesas que se fizerem necessárias ao cumprimento do objeto pactuado, inclusive quanto ao transporte, carga e descarga, despesas com pessoal e apresentar os respectivos comprovantes mensalmente a Secretaria Municipal de Saúde;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7.2.4. Responder perante o MUNICÍPIO e terceiros por eventuais prejuízos e danos decorrentes de sua demora ou de sua omissão, na condução do objeto deste instrumento sob a sua responsabilidade ou por erro relativo à execução do objeto;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7.2.5. Responsabilizar-se por quaisquer ônus decorrentes de omissões ou erros na elaboração de estimativa de custos e que redundem em aumento de despesas para o MUNICÍPIO;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7.2.6. Responsabilizar-se pelo ônus resultante de quaisquer ações, demandas, custos e despesas decorrentes de danos causados por culpa ou dolo de seus empregados, prepostos e/ou contratados, bem como se obrigar por quaisquer responsabilidades decorrentes de ações judiciais que lhe venham a ser atribuídas por força de lei, relacionadas com o cumprimento da contratação;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7.2.7. Fica vedada a subcontratação total ou parcial do objeto da contratação, a associação do fornecedor/prestador com outrem, a cessão ou transferência total ou parcial, bem como a fusão, cisão ou incorporação sem autorização expressa do MUNICÍPIO;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7.2.8. Manter-se, durante toda a vigência deste Contrato, em compatibilidade todas as condições de habilitação e qualificação exigidas na licitação;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7.2.9. A licitante vencedora do serviço contratado nesta INEXIGIBILIDADE é integralmente responsável pela prestação do serviço, se responsabilizando Civil e Penalmente por efeitos colaterais que causem danos temporário, permanente ou definitivo aos usuários fins deste serviço, sendo-lhe facultado o direito de regresso em face ao fabricante da matéria prima, depois de cumpridas as obrigações ora assumida com o Contratante.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7.2.10. A Contratante reserva o direito penalizar a licitante detentora deste Contrato, por descumprimento de qualquer cláusula prevista nesta Termo, conforme prevê os art. 156 a 163 da Lei. 14.133/21, não eximindo a licitante vencedora das responsabilidades civil e criminal garantida o direito de ampla defesa e contraditório.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7.2.11. Encaminhar a contratante, por email em planilhas,  relatório mensal dos serviços prestados;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7.2.12. O CONTRATADO deverá se reportar a Secretaria Municipal de Saúde, representada pela sua Secretária Municipal de Saúde;</w:t>
      </w:r>
    </w:p>
    <w:p w:rsidR="00F75037" w:rsidRPr="00F75037" w:rsidRDefault="00F75037" w:rsidP="00F75037">
      <w:pPr>
        <w:autoSpaceDE w:val="0"/>
        <w:autoSpaceDN w:val="0"/>
        <w:adjustRightInd w:val="0"/>
        <w:ind w:firstLineChars="300" w:firstLine="600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 xml:space="preserve">7.2.12.1. O Município juntamente à Secretaria Municipal de Saúde, representada pela Secretária Municipal de Saúde, terá plenos poderes para realizar adaptações e/ou modificações quanto aos serviços prestados pelo </w:t>
      </w:r>
      <w:r w:rsidRPr="00F75037">
        <w:rPr>
          <w:rFonts w:cs="Arial"/>
          <w:color w:val="000000"/>
          <w:sz w:val="20"/>
          <w:szCs w:val="20"/>
        </w:rPr>
        <w:lastRenderedPageBreak/>
        <w:t xml:space="preserve">contratado, orientações e/ou correções no que se diz respeito à conduta dos profissionais </w:t>
      </w:r>
      <w:r w:rsidRPr="00F75037">
        <w:rPr>
          <w:rFonts w:cs="Arial"/>
          <w:color w:val="000000"/>
          <w:sz w:val="20"/>
          <w:szCs w:val="20"/>
        </w:rPr>
        <w:tab/>
        <w:t>contratados, bem como a sua substituição.</w:t>
      </w:r>
    </w:p>
    <w:p w:rsidR="00F75037" w:rsidRPr="00F75037" w:rsidRDefault="00F75037" w:rsidP="00F75037">
      <w:pPr>
        <w:autoSpaceDE w:val="0"/>
        <w:autoSpaceDN w:val="0"/>
        <w:adjustRightInd w:val="0"/>
        <w:ind w:leftChars="166" w:left="398" w:firstLineChars="195" w:firstLine="390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 xml:space="preserve">7.2.12.2 os relatórios de atendimentos, as cópias dos documentos, bem como os arquivos xml e pdf das notas fiscais de compra de materiais/produtos, os holerites dos funcionários, os comprovantes de pagamentos do INSS dos funcionários, FGTS dos funcionários, e ISS, e a certidão trabalhista, certidão de FGTS, certidão estadual, certidão federal e certidão municipal </w:t>
      </w:r>
    </w:p>
    <w:p w:rsidR="00F75037" w:rsidRPr="00F75037" w:rsidRDefault="00F75037" w:rsidP="00F75037">
      <w:pPr>
        <w:autoSpaceDE w:val="0"/>
        <w:autoSpaceDN w:val="0"/>
        <w:adjustRightInd w:val="0"/>
        <w:ind w:leftChars="166" w:left="398" w:firstLineChars="195" w:firstLine="390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 xml:space="preserve">7.2.12.2.1 Justifica-se esta medida para que haja parâmetros de preços para reajustes ou para contratações futuras. </w:t>
      </w:r>
    </w:p>
    <w:p w:rsidR="00E16671" w:rsidRDefault="00E16671" w:rsidP="001E4B6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C93605" w:rsidRPr="006A2DBA" w:rsidRDefault="00D85794" w:rsidP="001E4B6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7</w:t>
      </w:r>
      <w:r w:rsidR="00C93605" w:rsidRPr="006A2DBA">
        <w:rPr>
          <w:rFonts w:cs="Arial"/>
          <w:color w:val="000000"/>
          <w:sz w:val="20"/>
          <w:szCs w:val="20"/>
        </w:rPr>
        <w:t>.</w:t>
      </w:r>
      <w:r>
        <w:rPr>
          <w:rFonts w:cs="Arial"/>
          <w:color w:val="000000"/>
          <w:sz w:val="20"/>
          <w:szCs w:val="20"/>
        </w:rPr>
        <w:t>3</w:t>
      </w:r>
      <w:r w:rsidR="00C93605" w:rsidRPr="006A2DBA">
        <w:rPr>
          <w:rFonts w:cs="Arial"/>
          <w:color w:val="000000"/>
          <w:sz w:val="20"/>
          <w:szCs w:val="20"/>
        </w:rPr>
        <w:t xml:space="preserve">. A </w:t>
      </w:r>
      <w:r w:rsidR="00C93605" w:rsidRPr="00D85794">
        <w:rPr>
          <w:rFonts w:cs="Arial"/>
          <w:b/>
          <w:color w:val="000000"/>
          <w:sz w:val="20"/>
          <w:szCs w:val="20"/>
        </w:rPr>
        <w:t>CONTRATANTE</w:t>
      </w:r>
      <w:r w:rsidR="00C93605" w:rsidRPr="006A2DBA">
        <w:rPr>
          <w:rFonts w:cs="Arial"/>
          <w:color w:val="000000"/>
          <w:sz w:val="20"/>
          <w:szCs w:val="20"/>
        </w:rPr>
        <w:t xml:space="preserve"> deve: 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7.3.1. Cumprir todos os compromissos financeiros assumidos com a CONTRATADA, efetuando os pagamentos de acordo com a cláusula sexta deste termo;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7.3.2. Notificar, formal e tempestivamente, a CONTRATADA sobre as irregularidades observadas;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7.3.3. Notificar a CONTRATADA , por escrito e com antecedência, sobre multas, penalidades e quaisquer débitos de sua responsabilidade;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7.3.5. Acompanhar a prestação do serviço, efetuada pela  CONTRATADA, tendo a atuação direta do fiscal de contrato Wellington Augusto de Oliveira, podendo intervir  junto à secretaria da saúde, para fins de ajustes ou suspensão da execução;</w:t>
      </w:r>
    </w:p>
    <w:p w:rsidR="00F75037" w:rsidRPr="00F75037" w:rsidRDefault="00F75037" w:rsidP="00F75037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7.3.6. A Cessão de ambulância e motorista para realização dos plantões diários no serviço de transporte dos pacientes, bem como as despesas relacionadas ao veiculo (combustível e manutenção) assim como as despesas patronais relacionadas ao motorista plantonista, são de responsabilidade da CONTRATANTE.</w:t>
      </w:r>
    </w:p>
    <w:p w:rsidR="006A2DBA" w:rsidRDefault="006A2DBA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C93605" w:rsidRPr="006A2DBA" w:rsidRDefault="00BB2517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 w:rsidR="00547DA5">
        <w:rPr>
          <w:rFonts w:cs="Arial"/>
          <w:b/>
          <w:sz w:val="20"/>
          <w:szCs w:val="20"/>
          <w:u w:val="single"/>
        </w:rPr>
        <w:t xml:space="preserve">OITAVA – </w:t>
      </w:r>
      <w:r w:rsidR="00547DA5" w:rsidRPr="00547DA5">
        <w:rPr>
          <w:rFonts w:cs="Arial"/>
          <w:b/>
          <w:bCs/>
          <w:color w:val="000000"/>
          <w:sz w:val="20"/>
          <w:szCs w:val="20"/>
          <w:u w:val="single"/>
        </w:rPr>
        <w:t>FUNDAMENTAÇÃO LEGAL E FUNDAMENTAÇÃO DO CONTRATO</w:t>
      </w:r>
      <w:r w:rsidR="00C93605"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C93605" w:rsidRDefault="00D85794" w:rsidP="00FE6C8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8.1. </w:t>
      </w:r>
      <w:r w:rsidR="00FE6C8B" w:rsidRPr="00FE6C8B">
        <w:rPr>
          <w:rFonts w:cs="Arial"/>
          <w:color w:val="000000"/>
          <w:sz w:val="20"/>
          <w:szCs w:val="20"/>
        </w:rPr>
        <w:t>O presente processo licitatório, reger-se-á pela</w:t>
      </w:r>
      <w:r w:rsidR="00E70497">
        <w:rPr>
          <w:rFonts w:cs="Arial"/>
          <w:color w:val="000000"/>
          <w:sz w:val="20"/>
          <w:szCs w:val="20"/>
        </w:rPr>
        <w:t>s normas constantes da Lei nº 14.133</w:t>
      </w:r>
      <w:r w:rsidR="00FE6C8B" w:rsidRPr="00FE6C8B">
        <w:rPr>
          <w:rFonts w:cs="Arial"/>
          <w:color w:val="000000"/>
          <w:sz w:val="20"/>
          <w:szCs w:val="20"/>
        </w:rPr>
        <w:t xml:space="preserve">, de </w:t>
      </w:r>
      <w:r w:rsidR="00E70497">
        <w:rPr>
          <w:rFonts w:cs="Arial"/>
          <w:color w:val="000000"/>
          <w:sz w:val="20"/>
          <w:szCs w:val="20"/>
        </w:rPr>
        <w:t>01</w:t>
      </w:r>
      <w:r w:rsidR="00FE6C8B" w:rsidRPr="00FE6C8B">
        <w:rPr>
          <w:rFonts w:cs="Arial"/>
          <w:color w:val="000000"/>
          <w:sz w:val="20"/>
          <w:szCs w:val="20"/>
        </w:rPr>
        <w:t xml:space="preserve"> de </w:t>
      </w:r>
      <w:r w:rsidR="00E70497">
        <w:rPr>
          <w:rFonts w:cs="Arial"/>
          <w:color w:val="000000"/>
          <w:sz w:val="20"/>
          <w:szCs w:val="20"/>
        </w:rPr>
        <w:t>abril</w:t>
      </w:r>
      <w:r w:rsidR="00FE6C8B" w:rsidRPr="00FE6C8B">
        <w:rPr>
          <w:rFonts w:cs="Arial"/>
          <w:color w:val="000000"/>
          <w:sz w:val="20"/>
          <w:szCs w:val="20"/>
        </w:rPr>
        <w:t xml:space="preserve"> de </w:t>
      </w:r>
      <w:r w:rsidR="00E70497">
        <w:rPr>
          <w:rFonts w:cs="Arial"/>
          <w:color w:val="000000"/>
          <w:sz w:val="20"/>
          <w:szCs w:val="20"/>
        </w:rPr>
        <w:t>2021</w:t>
      </w:r>
      <w:r w:rsidR="00FE6C8B" w:rsidRPr="00FE6C8B">
        <w:rPr>
          <w:rFonts w:cs="Arial"/>
          <w:color w:val="000000"/>
          <w:sz w:val="20"/>
          <w:szCs w:val="20"/>
        </w:rPr>
        <w:t>, com as atualizações que lhe foram introduzidas e pelas disposições gerais e especiais deste edital</w:t>
      </w:r>
      <w:r w:rsidR="00FE6C8B">
        <w:rPr>
          <w:rFonts w:cs="Arial"/>
          <w:color w:val="000000"/>
          <w:sz w:val="20"/>
          <w:szCs w:val="20"/>
        </w:rPr>
        <w:t>.</w:t>
      </w:r>
    </w:p>
    <w:p w:rsidR="00FE6C8B" w:rsidRPr="006A2DBA" w:rsidRDefault="00FE6C8B" w:rsidP="00FE6C8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C93605" w:rsidRPr="006A2DBA" w:rsidRDefault="00BB2517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 w:rsidR="00547DA5">
        <w:rPr>
          <w:rFonts w:cs="Arial"/>
          <w:b/>
          <w:sz w:val="20"/>
          <w:szCs w:val="20"/>
          <w:u w:val="single"/>
        </w:rPr>
        <w:t xml:space="preserve">NONA - </w:t>
      </w:r>
      <w:r w:rsidR="00B64160">
        <w:rPr>
          <w:rFonts w:cs="Arial"/>
          <w:b/>
          <w:sz w:val="20"/>
          <w:szCs w:val="20"/>
          <w:u w:val="single"/>
        </w:rPr>
        <w:t>EXTINÇÃO</w:t>
      </w:r>
      <w:r w:rsidR="00C93605"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 xml:space="preserve">9.1. A extinção contratual se dará nos termos dos artigos 138 e 139 da Lei nº 14.133 /21. 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 xml:space="preserve">No caso de extinção provocada por inadimplemento da CONTRATADA, a CONTRATANTE poderá reter, cautelarmente, os créditos decorrentes do contrato até o valor dos prejuízos causados, já calculados ou estimados. 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 xml:space="preserve">9.2. No procedimento que visa à extinção contratual, será assegurado o contraditório e a ampla defesa, sendo que, depois de encerrada a instrução inicial, a CONTRATADA terá o prazo de 5 (cinco) dias úteis para se manifestar e produzir provas, sem prejuízo da possibilidade de a CONTRATANTE adotar, motivadamente, providências acauteladoras. </w:t>
      </w:r>
    </w:p>
    <w:p w:rsidR="00C93605" w:rsidRPr="006A2DBA" w:rsidRDefault="00C93605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C93605" w:rsidRPr="006A2DBA" w:rsidRDefault="00BB2517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 w:rsidR="00547DA5">
        <w:rPr>
          <w:rFonts w:cs="Arial"/>
          <w:b/>
          <w:sz w:val="20"/>
          <w:szCs w:val="20"/>
          <w:u w:val="single"/>
        </w:rPr>
        <w:t>DECIMA - SANÇÕES</w:t>
      </w:r>
      <w:r w:rsidR="00C93605"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.1. Comete infração administrativa, nos termos da Lei nº 14.133, de 2021, o contratado que: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a) der causa à inexecução parcial do contrato;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b) der causa à inexecução parcial do contrato que cause grave dano à Administração ou ao funcionamento dos serviços públicos ou ao interesse coletivo;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c) der causa à inexecução total do contrato;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d) ensejar o retardamento da execução ou da entrega do objeto da contratação sem motivo justificado;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e) apresentar documentação falsa ou prestar declaração falsa durante a execução do contrato;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f) praticar ato fraudulento na execução do contrato;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g) comportar-se de modo inidôneo ou cometer fraude de qualquer natureza;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h) praticar ato lesivo previsto no art. 5º da Lei nº 12.846, de 1º de agosto de2013.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 Serão aplicadas ao contratado que incorrer nas infrações acima descritas as seguintes sanções: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.2.1. Advertência, quando o contratado der causa à inexecução parcial do contrato, sempre que não se justificar a imposição de penalidade mais grave (art. 156, §2º, da Lei nº 14.133, de 2021);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.2.2. Impedimento de licitar e contratar, quando praticadas as condutas descritas nas alíneas “b”, “c” e “d” do subitem acima deste Contrato, sempre que não se justificar a imposição de penalidade mais grave (art. 156, § 4º, da Lei nº 14.133, de 2021);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.2.3. Declaração de inidoneidade para licitar e contratar, quando praticadas as condutas descritas nas alíneas “e”, “f”, “g” e “h” do subitem acima deste Contrato, bem como nas alíneas “b”, “c” e “d”,que justifiquem a imposição de penalidade mais grave (art. 156, §5º,da Lei nº 14.133, de 2021);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.2.4. Multa.</w:t>
      </w:r>
    </w:p>
    <w:p w:rsid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.3. As sanções de advertência e multa serão aplicadas conforme a graduação a seguir: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10</w:t>
      </w:r>
      <w:r w:rsidRPr="00EF6026">
        <w:rPr>
          <w:rFonts w:cs="Arial"/>
          <w:color w:val="000000"/>
          <w:sz w:val="20"/>
          <w:szCs w:val="20"/>
        </w:rPr>
        <w:t>.3.1. Grau de Severidade Leve (L1) = advertência;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.3.2. Grau de Severidade Moderado (M1, M2 e M3) = aplicação de Multas: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a) M1 = multa de 0,5% (zero vírgula cinco por cento) do valor total do contrato por dia de inadimplência e/ou fato gerador da multa, conforme indicado na tabela de sanções administrativa;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b) M2 = multa de 1% (um por cento) do valor total do contrato por dia de inadimplência e/ou fato gerador da multa, conforme indicado na tabela de sanções administrativa; e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c) M3 = multa de 5% (cinco por cento) do valor total do contrato por dia de inadimplência e/ou fato gerador da multa, conforme indicado na tabela de sanções administrativa.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9.4. Grau de Severidade Grave (G1 e G2) = aplicação de sanção: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9.4.1. G1 = multa de 7% (sete por cento) do valor total do contrato por dia de inadimplência e/ou fato gerador da multa, conforme indicado na tabela de sanções administrativa; e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9.4.2. G2 = Rescisão contratual cumulada com multa de 10% (dez por cento) a 20% (vinte por cento) sobre o valor total do contrato.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9.5. O grau de severidade inicial da pena será determinado considerando a conduta e a primariedade ou a reincidência da CONTRATADA, conforme tabela a seguir:</w:t>
      </w:r>
    </w:p>
    <w:p w:rsidR="00EF6026" w:rsidRPr="005D1FD2" w:rsidRDefault="00EF6026" w:rsidP="00EF6026">
      <w:pPr>
        <w:autoSpaceDE w:val="0"/>
        <w:autoSpaceDN w:val="0"/>
        <w:adjustRightInd w:val="0"/>
        <w:rPr>
          <w:rFonts w:ascii="Verdana" w:hAnsi="Verdana" w:cs="Verdana"/>
          <w:color w:val="000000"/>
          <w:highlight w:val="magent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"/>
        <w:gridCol w:w="6444"/>
        <w:gridCol w:w="693"/>
        <w:gridCol w:w="579"/>
        <w:gridCol w:w="579"/>
        <w:gridCol w:w="579"/>
        <w:gridCol w:w="579"/>
        <w:gridCol w:w="579"/>
      </w:tblGrid>
      <w:tr w:rsidR="00EF6026" w:rsidRPr="00EF6026" w:rsidTr="00EF6026">
        <w:tc>
          <w:tcPr>
            <w:tcW w:w="0" w:type="auto"/>
            <w:gridSpan w:val="2"/>
            <w:vMerge w:val="restart"/>
            <w:shd w:val="clear" w:color="auto" w:fill="000000" w:themeFill="text1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Condutas</w:t>
            </w:r>
          </w:p>
        </w:tc>
        <w:tc>
          <w:tcPr>
            <w:tcW w:w="0" w:type="auto"/>
            <w:gridSpan w:val="6"/>
            <w:shd w:val="clear" w:color="auto" w:fill="000000" w:themeFill="text1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Ocorrência e Reincidência</w:t>
            </w:r>
          </w:p>
        </w:tc>
      </w:tr>
      <w:tr w:rsidR="00EF6026" w:rsidRPr="00EF6026" w:rsidTr="00EF6026">
        <w:tc>
          <w:tcPr>
            <w:tcW w:w="0" w:type="auto"/>
            <w:gridSpan w:val="2"/>
            <w:vMerge/>
            <w:shd w:val="clear" w:color="auto" w:fill="000000" w:themeFill="text1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1F497D" w:themeFill="text2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Grau de Severidade</w:t>
            </w:r>
          </w:p>
        </w:tc>
      </w:tr>
      <w:tr w:rsidR="00EF6026" w:rsidRPr="00EF6026" w:rsidTr="00EF6026">
        <w:tc>
          <w:tcPr>
            <w:tcW w:w="0" w:type="auto"/>
            <w:gridSpan w:val="2"/>
            <w:vMerge/>
            <w:shd w:val="clear" w:color="auto" w:fill="000000" w:themeFill="text1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BBB59" w:themeFill="accent3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</w:t>
            </w:r>
          </w:p>
        </w:tc>
        <w:tc>
          <w:tcPr>
            <w:tcW w:w="0" w:type="auto"/>
            <w:gridSpan w:val="3"/>
            <w:shd w:val="clear" w:color="auto" w:fill="F79646" w:themeFill="accent6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Moderado</w:t>
            </w:r>
          </w:p>
        </w:tc>
        <w:tc>
          <w:tcPr>
            <w:tcW w:w="0" w:type="auto"/>
            <w:gridSpan w:val="2"/>
            <w:shd w:val="clear" w:color="auto" w:fill="C0504D" w:themeFill="accent2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Grave</w:t>
            </w:r>
          </w:p>
        </w:tc>
      </w:tr>
      <w:tr w:rsidR="00EF6026" w:rsidRPr="00EF6026" w:rsidTr="00EF6026">
        <w:tc>
          <w:tcPr>
            <w:tcW w:w="0" w:type="auto"/>
            <w:gridSpan w:val="2"/>
            <w:vMerge/>
            <w:shd w:val="clear" w:color="auto" w:fill="000000" w:themeFill="text1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L1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M1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M2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M3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G1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EF6026" w:rsidRPr="00EF6026" w:rsidRDefault="00EF6026" w:rsidP="00EF6026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G2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Atraso injustificado do início da execução do contrato de prestação de serviço.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Quando o preposto e/ou integrante da equipe não se apresentar em reunião pré-agendada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 xml:space="preserve">Deixar de cumprir o horário de disponibilidade de atendimento determinado pelo CONTRATANTE. 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Deixar de apresentar a equipe completa para início da execução contratual no prazo definido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Quando não atender a meta de produtividade por 03 (três) meses consecutivos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O cumprimento irregular das cláusulas contratuais, do Termo de Referência, especificações ou prazos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O não cumprimento de cláusulas contratuais, do Termo de Referência, especificações ou prazos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 xml:space="preserve">Suspender ou interromper os serviços, salvo por motivo de força maior ou caso fortuito aceito pelo CONTRATANTE. 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Não manter, durante toda a execução do contrato, as mesmas condições da habilitação.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O desatendimento de determinações regulares da Equipe de Fiscalização.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Não responder a contatos e/ou solicitações da Equipe de Fiscalização no prazo estabelecido.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Apresentar documento falso ou fazer declaração falsa.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Descumprimento das diretrizes definidas pelo CONTRATANTE para a execução dos serviços.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Abandonar a execução do contrato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Frustrar ou fraudar, mediante ajuste, combinação ou qualquer outro expediente, o contrato.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A alteração social ou a modificação da finalidade ou da estrutura da empresa que prejudique a execução do contrato.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Quando for evidenciado que o prestador de serviço da CONTRATADA realizou atividade de quebra e/ou ameaça à segurança das informações do CONTRATANTE.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 xml:space="preserve">Deixar de manter a documentação de habilitação atualizada ou </w:t>
            </w:r>
            <w:r w:rsidRPr="00EF6026">
              <w:rPr>
                <w:rFonts w:cs="Arial"/>
                <w:sz w:val="20"/>
                <w:szCs w:val="20"/>
              </w:rPr>
              <w:lastRenderedPageBreak/>
              <w:t>recusar-se a apresentar documentos complementares relacionados à sua habilitação(documentação fiscal, documentação trabalhista e/ou documentação previdenciária).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lastRenderedPageBreak/>
              <w:t xml:space="preserve">1ª </w:t>
            </w:r>
            <w:r w:rsidRPr="00EF6026">
              <w:rPr>
                <w:rFonts w:cs="Arial"/>
                <w:sz w:val="20"/>
                <w:szCs w:val="20"/>
              </w:rPr>
              <w:lastRenderedPageBreak/>
              <w:t>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lastRenderedPageBreak/>
              <w:t xml:space="preserve">2ª </w:t>
            </w:r>
            <w:r w:rsidRPr="00EF6026">
              <w:rPr>
                <w:rFonts w:cs="Arial"/>
                <w:sz w:val="20"/>
                <w:szCs w:val="20"/>
              </w:rPr>
              <w:lastRenderedPageBreak/>
              <w:t>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lastRenderedPageBreak/>
              <w:t xml:space="preserve">3ª </w:t>
            </w:r>
            <w:r w:rsidRPr="00EF6026">
              <w:rPr>
                <w:rFonts w:cs="Arial"/>
                <w:sz w:val="20"/>
                <w:szCs w:val="20"/>
              </w:rPr>
              <w:lastRenderedPageBreak/>
              <w:t>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lastRenderedPageBreak/>
              <w:t xml:space="preserve">4ª </w:t>
            </w:r>
            <w:r w:rsidRPr="00EF6026">
              <w:rPr>
                <w:rFonts w:cs="Arial"/>
                <w:sz w:val="20"/>
                <w:szCs w:val="20"/>
              </w:rPr>
              <w:lastRenderedPageBreak/>
              <w:t>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lastRenderedPageBreak/>
              <w:t xml:space="preserve">5ª </w:t>
            </w:r>
            <w:r w:rsidRPr="00EF6026">
              <w:rPr>
                <w:rFonts w:cs="Arial"/>
                <w:sz w:val="20"/>
                <w:szCs w:val="20"/>
              </w:rPr>
              <w:lastRenderedPageBreak/>
              <w:t>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lastRenderedPageBreak/>
              <w:t xml:space="preserve">6ª </w:t>
            </w:r>
            <w:r w:rsidRPr="00EF6026">
              <w:rPr>
                <w:rFonts w:cs="Arial"/>
                <w:sz w:val="20"/>
                <w:szCs w:val="20"/>
              </w:rPr>
              <w:lastRenderedPageBreak/>
              <w:t>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Criar embaraços ou deixar de prestar informações que possam contribuir com o processo de fiscalização contratual.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Deixar de entregar a documentação exigida neste Termo de Referência dentro dos prazos estipulados.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Não fornecer todos os dados/informações e documentações utilizados na execução dos serviços durante o processo de Transição Final do Contrato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</w:tr>
      <w:tr w:rsidR="00EF6026" w:rsidRP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Desistir da prorrogação contratual após sua expressa manifestação de interesse na prorrogação.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EF6026" w:rsidTr="00EF6026"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026">
              <w:rPr>
                <w:rFonts w:ascii="Arial" w:hAnsi="Arial" w:cs="Arial"/>
                <w:sz w:val="20"/>
                <w:szCs w:val="20"/>
              </w:rPr>
              <w:t>Emitir Nota Fiscal sem autorização de faturamento pelo e/ou atrasar a apresentação de Nota Fiscal sem</w:t>
            </w:r>
          </w:p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justificativa, em desacordo com o fluxo de fiscalização pactuado.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EF6026" w:rsidRPr="00EF6026" w:rsidRDefault="00EF6026" w:rsidP="00EF60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EF6026" w:rsidRDefault="00EF6026" w:rsidP="00EF602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</w:tbl>
    <w:p w:rsidR="00EF6026" w:rsidRDefault="00EF6026" w:rsidP="00EF6026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16671" w:rsidRDefault="00E16671" w:rsidP="001E4B6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E16671" w:rsidRPr="006A2DBA" w:rsidRDefault="00E16671" w:rsidP="00E1667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>DECIMA PRIMEIRA – DA FRAUDE E CORRUPÇÃO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 – Para os propósitos desta cláusula, definem-se as seguintes práticas:</w:t>
      </w:r>
    </w:p>
    <w:p w:rsidR="00EF6026" w:rsidRPr="00EF6026" w:rsidRDefault="00EF6026" w:rsidP="00EF602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11.1.1 - “prática corrupta”: oferecer, dar, receber ou solicitar, direta ou indiretamente, qualquer vantagem com o objetivo de influenciar a ação de servidor público no processo de licitação ou na execução de contrato;</w:t>
      </w:r>
    </w:p>
    <w:p w:rsidR="00EF6026" w:rsidRPr="00EF6026" w:rsidRDefault="00EF6026" w:rsidP="00EF602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11.1.2 - “prática fraudulenta”: a falsificação ou omissão dos fatos, com o objetivo de influenciar o processo de licitação ou de execução de contrato;</w:t>
      </w:r>
    </w:p>
    <w:p w:rsidR="00EF6026" w:rsidRPr="00EF6026" w:rsidRDefault="00EF6026" w:rsidP="00EF6026">
      <w:pPr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11.1.3 - “prática conluiada”: esquematizar ou estabelecer um acordo entre dois ou mais licitantes, com ou sem o conhecimento de representantes ou prepostos do órgão licitador, visando estabelecer preços em níveis artificiais e não-competitivos;</w:t>
      </w:r>
    </w:p>
    <w:p w:rsidR="00EF6026" w:rsidRPr="00EF6026" w:rsidRDefault="00EF6026" w:rsidP="00EF602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11.1.4 - “prática coercitiva”: causar dano ou ameaçar causar dano, direta ou indiretamente, às pessoas ou sua propriedade, visando influenciar sua participação em um processo licitatório ou afetar a execução do contrato;</w:t>
      </w:r>
    </w:p>
    <w:p w:rsidR="00EF6026" w:rsidRPr="00EF6026" w:rsidRDefault="00EF6026" w:rsidP="00EF602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11.1.5 - “prática obstrutiva”: (i) destruir, falsificar, alterar ou ocultar provas em inspeções ou fazer declarações falsas aos representantes do organismo financeiro multilateral, com o objetivo de impedir materialmente a apuração de alegações de prática prevista acima; (ii) atos cuja intenção seja impedir materialmente o exercício do direito de o organismo financeiro multilateral promover inspeção.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11.2 - Na hipótese de financiamento, parcial ou integral, por organismo financeiro multilateral, mediante adiantamento ou reembolso, este organismo imporá sanção sobre uma empresa ou pessoa física, inclusive declarando-a inelegível, indefinidamente ou por prazo determinado, para a outorga de contratos financiados pelo organismo se, em qualquer momento, constatar o envolvimento da empresa, diretamente ou por meio de um agente, em práticas corruptas, fraudulentas, colusivas, coercitivas ou obstrutivas ao participar da licitação ou da execução um contrato financiado pelo organismo.</w:t>
      </w:r>
    </w:p>
    <w:p w:rsidR="00EF6026" w:rsidRPr="00EF6026" w:rsidRDefault="00EF6026" w:rsidP="00EF602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11.3 - Considerando os propósitos das cláusulas acima, a CONTRATADA concorda e autoriza que, na hipótese de o contrato vir a ser financiado, em parte ou integralmente, por organismo financeiro multilateral, mediante adiantamento ou reembolso, o organismo financeiro e/ou pessoas por ele formalmente indicadas possam inspecionar o local de execução do contrato e todos os documentos, contas e registros relacionados à licitação e à execução do contrato.”</w:t>
      </w:r>
    </w:p>
    <w:p w:rsidR="00E16671" w:rsidRPr="006A2DBA" w:rsidRDefault="00E16671" w:rsidP="001E4B6B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C93605" w:rsidRPr="00C2578A" w:rsidRDefault="00BB2517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C2578A">
        <w:rPr>
          <w:rFonts w:cs="Arial"/>
          <w:b/>
          <w:sz w:val="20"/>
          <w:szCs w:val="20"/>
          <w:u w:val="single"/>
        </w:rPr>
        <w:t xml:space="preserve">CLAUSULA </w:t>
      </w:r>
      <w:r w:rsidR="00547DA5" w:rsidRPr="00C2578A">
        <w:rPr>
          <w:rFonts w:cs="Arial"/>
          <w:b/>
          <w:sz w:val="20"/>
          <w:szCs w:val="20"/>
          <w:u w:val="single"/>
        </w:rPr>
        <w:t xml:space="preserve">DECIMA </w:t>
      </w:r>
      <w:r w:rsidR="00E16671">
        <w:rPr>
          <w:rFonts w:cs="Arial"/>
          <w:b/>
          <w:sz w:val="20"/>
          <w:szCs w:val="20"/>
          <w:u w:val="single"/>
        </w:rPr>
        <w:t>SEGUNDA</w:t>
      </w:r>
      <w:r w:rsidRPr="00C2578A">
        <w:rPr>
          <w:rFonts w:cs="Arial"/>
          <w:b/>
          <w:sz w:val="20"/>
          <w:szCs w:val="20"/>
          <w:u w:val="single"/>
        </w:rPr>
        <w:t xml:space="preserve"> </w:t>
      </w:r>
      <w:r w:rsidR="00547DA5" w:rsidRPr="00C2578A">
        <w:rPr>
          <w:rFonts w:cs="Arial"/>
          <w:b/>
          <w:sz w:val="20"/>
          <w:szCs w:val="20"/>
          <w:u w:val="single"/>
        </w:rPr>
        <w:t>–</w:t>
      </w:r>
      <w:r w:rsidRPr="00C2578A">
        <w:rPr>
          <w:rFonts w:cs="Arial"/>
          <w:b/>
          <w:sz w:val="20"/>
          <w:szCs w:val="20"/>
          <w:u w:val="single"/>
        </w:rPr>
        <w:t xml:space="preserve"> </w:t>
      </w:r>
      <w:r w:rsidR="00547DA5" w:rsidRPr="00C2578A">
        <w:rPr>
          <w:rFonts w:cs="Arial"/>
          <w:b/>
          <w:bCs/>
          <w:color w:val="000000"/>
          <w:sz w:val="20"/>
          <w:szCs w:val="20"/>
          <w:u w:val="single"/>
        </w:rPr>
        <w:t>RESPONSAVEL PELO TERMO DE REFERENCIA</w:t>
      </w:r>
      <w:r w:rsidR="00C93605" w:rsidRPr="00C2578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C93605" w:rsidRPr="00C2578A" w:rsidRDefault="00D85794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C2578A">
        <w:rPr>
          <w:rFonts w:cs="Arial"/>
          <w:color w:val="000000"/>
          <w:sz w:val="20"/>
          <w:szCs w:val="20"/>
        </w:rPr>
        <w:t>1</w:t>
      </w:r>
      <w:r w:rsidR="00E16671">
        <w:rPr>
          <w:rFonts w:cs="Arial"/>
          <w:color w:val="000000"/>
          <w:sz w:val="20"/>
          <w:szCs w:val="20"/>
        </w:rPr>
        <w:t>2</w:t>
      </w:r>
      <w:r w:rsidRPr="00C2578A">
        <w:rPr>
          <w:rFonts w:cs="Arial"/>
          <w:color w:val="000000"/>
          <w:sz w:val="20"/>
          <w:szCs w:val="20"/>
        </w:rPr>
        <w:t>.1</w:t>
      </w:r>
      <w:r w:rsidR="00C2578A">
        <w:rPr>
          <w:rFonts w:cs="Arial"/>
          <w:color w:val="000000"/>
          <w:sz w:val="20"/>
          <w:szCs w:val="20"/>
        </w:rPr>
        <w:t>.</w:t>
      </w:r>
      <w:r w:rsidRPr="00C2578A">
        <w:rPr>
          <w:rFonts w:cs="Arial"/>
          <w:color w:val="000000"/>
          <w:sz w:val="20"/>
          <w:szCs w:val="20"/>
        </w:rPr>
        <w:t xml:space="preserve"> </w:t>
      </w:r>
      <w:r w:rsidR="00803DC6" w:rsidRPr="00803DC6">
        <w:rPr>
          <w:rFonts w:cs="Arial"/>
          <w:color w:val="000000"/>
          <w:sz w:val="20"/>
          <w:szCs w:val="20"/>
        </w:rPr>
        <w:t>Secret</w:t>
      </w:r>
      <w:r w:rsidR="00803DC6">
        <w:rPr>
          <w:rFonts w:cs="Arial"/>
          <w:color w:val="000000"/>
          <w:sz w:val="20"/>
          <w:szCs w:val="20"/>
        </w:rPr>
        <w:t>a</w:t>
      </w:r>
      <w:r w:rsidR="00803DC6" w:rsidRPr="00803DC6">
        <w:rPr>
          <w:rFonts w:cs="Arial"/>
          <w:color w:val="000000"/>
          <w:sz w:val="20"/>
          <w:szCs w:val="20"/>
        </w:rPr>
        <w:t>ri</w:t>
      </w:r>
      <w:r w:rsidR="00803DC6">
        <w:rPr>
          <w:rFonts w:cs="Arial"/>
          <w:color w:val="000000"/>
          <w:sz w:val="20"/>
          <w:szCs w:val="20"/>
        </w:rPr>
        <w:t>a</w:t>
      </w:r>
      <w:r w:rsidR="00803DC6" w:rsidRPr="00803DC6">
        <w:rPr>
          <w:rFonts w:cs="Arial"/>
          <w:color w:val="000000"/>
          <w:sz w:val="20"/>
          <w:szCs w:val="20"/>
        </w:rPr>
        <w:t xml:space="preserve"> Municipal </w:t>
      </w:r>
      <w:r w:rsidR="00A83C26">
        <w:rPr>
          <w:rFonts w:cs="Arial"/>
          <w:color w:val="000000"/>
          <w:sz w:val="20"/>
          <w:szCs w:val="20"/>
        </w:rPr>
        <w:t>de Saúde</w:t>
      </w:r>
      <w:r w:rsidR="00C93605" w:rsidRPr="00C2578A">
        <w:rPr>
          <w:rFonts w:cs="Arial"/>
          <w:color w:val="000000"/>
          <w:sz w:val="20"/>
          <w:szCs w:val="20"/>
        </w:rPr>
        <w:t xml:space="preserve"> </w:t>
      </w:r>
    </w:p>
    <w:p w:rsidR="006A2DBA" w:rsidRPr="00C2578A" w:rsidRDefault="006A2DBA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C93605" w:rsidRPr="00C2578A" w:rsidRDefault="00BB2517" w:rsidP="001E4B6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C2578A">
        <w:rPr>
          <w:rFonts w:cs="Arial"/>
          <w:b/>
          <w:sz w:val="20"/>
          <w:szCs w:val="20"/>
          <w:u w:val="single"/>
        </w:rPr>
        <w:t xml:space="preserve">CLAUSULA </w:t>
      </w:r>
      <w:r w:rsidR="00E16671">
        <w:rPr>
          <w:rFonts w:cs="Arial"/>
          <w:b/>
          <w:sz w:val="20"/>
          <w:szCs w:val="20"/>
          <w:u w:val="single"/>
        </w:rPr>
        <w:t>DECIMA TERCEIRA</w:t>
      </w:r>
      <w:r w:rsidRPr="00C2578A">
        <w:rPr>
          <w:rFonts w:cs="Arial"/>
          <w:b/>
          <w:sz w:val="20"/>
          <w:szCs w:val="20"/>
          <w:u w:val="single"/>
        </w:rPr>
        <w:t xml:space="preserve"> </w:t>
      </w:r>
      <w:r w:rsidR="00547DA5" w:rsidRPr="00C2578A">
        <w:rPr>
          <w:rFonts w:cs="Arial"/>
          <w:b/>
          <w:sz w:val="20"/>
          <w:szCs w:val="20"/>
          <w:u w:val="single"/>
        </w:rPr>
        <w:t>–</w:t>
      </w:r>
      <w:r w:rsidRPr="00C2578A">
        <w:rPr>
          <w:rFonts w:cs="Arial"/>
          <w:b/>
          <w:sz w:val="20"/>
          <w:szCs w:val="20"/>
          <w:u w:val="single"/>
        </w:rPr>
        <w:t xml:space="preserve"> </w:t>
      </w:r>
      <w:r w:rsidR="00EF6026">
        <w:rPr>
          <w:rFonts w:cs="Arial"/>
          <w:b/>
          <w:bCs/>
          <w:color w:val="000000"/>
          <w:sz w:val="20"/>
          <w:szCs w:val="20"/>
          <w:u w:val="single"/>
        </w:rPr>
        <w:t>UNIDADE FIS</w:t>
      </w:r>
      <w:r w:rsidR="00547DA5" w:rsidRPr="00C2578A">
        <w:rPr>
          <w:rFonts w:cs="Arial"/>
          <w:b/>
          <w:bCs/>
          <w:color w:val="000000"/>
          <w:sz w:val="20"/>
          <w:szCs w:val="20"/>
          <w:u w:val="single"/>
        </w:rPr>
        <w:t>CALIZADORA</w:t>
      </w:r>
    </w:p>
    <w:p w:rsidR="00C93605" w:rsidRDefault="00E16671" w:rsidP="001E4B6B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13</w:t>
      </w:r>
      <w:r w:rsidR="00D85794" w:rsidRPr="00C2578A">
        <w:rPr>
          <w:rFonts w:cs="Arial"/>
          <w:color w:val="000000"/>
          <w:sz w:val="20"/>
          <w:szCs w:val="20"/>
        </w:rPr>
        <w:t>.1</w:t>
      </w:r>
      <w:r w:rsidR="00C2578A">
        <w:rPr>
          <w:rFonts w:cs="Arial"/>
          <w:color w:val="000000"/>
          <w:sz w:val="20"/>
          <w:szCs w:val="20"/>
        </w:rPr>
        <w:t>.</w:t>
      </w:r>
      <w:r w:rsidR="00D85794" w:rsidRPr="00C2578A">
        <w:rPr>
          <w:rFonts w:cs="Arial"/>
          <w:color w:val="000000"/>
          <w:sz w:val="20"/>
          <w:szCs w:val="20"/>
        </w:rPr>
        <w:t xml:space="preserve"> </w:t>
      </w:r>
      <w:r w:rsidR="00803DC6" w:rsidRPr="00803DC6">
        <w:rPr>
          <w:rFonts w:cs="Arial"/>
          <w:color w:val="000000"/>
          <w:sz w:val="20"/>
          <w:szCs w:val="20"/>
        </w:rPr>
        <w:t>Secret</w:t>
      </w:r>
      <w:r w:rsidR="00803DC6">
        <w:rPr>
          <w:rFonts w:cs="Arial"/>
          <w:color w:val="000000"/>
          <w:sz w:val="20"/>
          <w:szCs w:val="20"/>
        </w:rPr>
        <w:t>a</w:t>
      </w:r>
      <w:r w:rsidR="00803DC6" w:rsidRPr="00803DC6">
        <w:rPr>
          <w:rFonts w:cs="Arial"/>
          <w:color w:val="000000"/>
          <w:sz w:val="20"/>
          <w:szCs w:val="20"/>
        </w:rPr>
        <w:t>ri</w:t>
      </w:r>
      <w:r w:rsidR="00803DC6">
        <w:rPr>
          <w:rFonts w:cs="Arial"/>
          <w:color w:val="000000"/>
          <w:sz w:val="20"/>
          <w:szCs w:val="20"/>
        </w:rPr>
        <w:t>a</w:t>
      </w:r>
      <w:r w:rsidR="00803DC6" w:rsidRPr="00803DC6">
        <w:rPr>
          <w:rFonts w:cs="Arial"/>
          <w:color w:val="000000"/>
          <w:sz w:val="20"/>
          <w:szCs w:val="20"/>
        </w:rPr>
        <w:t xml:space="preserve"> Municipal </w:t>
      </w:r>
      <w:r w:rsidR="00A83C26">
        <w:rPr>
          <w:rFonts w:cs="Arial"/>
          <w:color w:val="000000"/>
          <w:sz w:val="20"/>
          <w:szCs w:val="20"/>
        </w:rPr>
        <w:t>de Saúde</w:t>
      </w:r>
    </w:p>
    <w:p w:rsidR="00EF6026" w:rsidRPr="00EF6026" w:rsidRDefault="00EF6026" w:rsidP="00EF6026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13.2. </w:t>
      </w:r>
      <w:r w:rsidRPr="00EF6026">
        <w:rPr>
          <w:rFonts w:cs="Arial"/>
          <w:color w:val="000000"/>
          <w:sz w:val="20"/>
          <w:szCs w:val="20"/>
        </w:rPr>
        <w:t>Fiscal de Contrato: Wellington Augusto de Oliveira</w:t>
      </w:r>
    </w:p>
    <w:p w:rsidR="00EF6026" w:rsidRPr="006A2DBA" w:rsidRDefault="00EF6026" w:rsidP="001E4B6B">
      <w:pPr>
        <w:rPr>
          <w:rFonts w:cs="Arial"/>
          <w:color w:val="000000"/>
          <w:sz w:val="20"/>
          <w:szCs w:val="20"/>
        </w:rPr>
      </w:pPr>
    </w:p>
    <w:p w:rsidR="00FC073F" w:rsidRDefault="00FC073F" w:rsidP="00C9360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2B12CC" w:rsidRDefault="002B12CC" w:rsidP="002B12CC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</w:t>
      </w:r>
    </w:p>
    <w:p w:rsidR="002B12CC" w:rsidRDefault="00EF6026" w:rsidP="002B12CC">
      <w:pPr>
        <w:jc w:val="center"/>
        <w:rPr>
          <w:rFonts w:cs="Arial"/>
          <w:b/>
          <w:caps/>
          <w:sz w:val="20"/>
          <w:szCs w:val="20"/>
        </w:rPr>
      </w:pPr>
      <w:r>
        <w:rPr>
          <w:rFonts w:cs="Arial"/>
          <w:b/>
          <w:caps/>
          <w:sz w:val="20"/>
          <w:szCs w:val="20"/>
        </w:rPr>
        <w:t>REGIANI GOBBI LEITE DE MEDEIROS</w:t>
      </w:r>
    </w:p>
    <w:p w:rsidR="00A02BE5" w:rsidRDefault="00EF6026" w:rsidP="00EF6026">
      <w:pPr>
        <w:pStyle w:val="corpo"/>
        <w:spacing w:before="0" w:after="0"/>
        <w:jc w:val="center"/>
        <w:rPr>
          <w:rFonts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Secretária</w:t>
      </w:r>
      <w:r w:rsidR="002B12CC">
        <w:rPr>
          <w:rFonts w:ascii="Arial" w:hAnsi="Arial" w:cs="Arial"/>
          <w:sz w:val="20"/>
          <w:szCs w:val="20"/>
        </w:rPr>
        <w:t xml:space="preserve"> Municipal de Saúde</w:t>
      </w:r>
    </w:p>
    <w:p w:rsidR="00A02BE5" w:rsidRDefault="00A02BE5" w:rsidP="00C9360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A02BE5" w:rsidRDefault="00A02BE5" w:rsidP="00C9360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A02BE5" w:rsidRDefault="00A02BE5" w:rsidP="00C9360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A02BE5" w:rsidRDefault="00A02BE5" w:rsidP="00C9360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C93605" w:rsidRPr="006A2DBA" w:rsidRDefault="00C93605" w:rsidP="00C93605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  <w:r w:rsidRPr="006A2DBA">
        <w:rPr>
          <w:rFonts w:cs="Arial"/>
          <w:b/>
          <w:bCs/>
          <w:color w:val="000000"/>
          <w:sz w:val="20"/>
          <w:szCs w:val="20"/>
        </w:rPr>
        <w:t>ANEXO I - ESPECIFICAÇÕES TÉCNICAS</w:t>
      </w:r>
    </w:p>
    <w:p w:rsidR="006A2DBA" w:rsidRDefault="006A2DBA" w:rsidP="00C93605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1E4B6B" w:rsidRDefault="001E4B6B" w:rsidP="00C93605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1E4B6B" w:rsidRDefault="001E4B6B" w:rsidP="00C93605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C93605" w:rsidRDefault="00A83C26" w:rsidP="00C93605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A83C26">
        <w:rPr>
          <w:rFonts w:cs="Arial"/>
          <w:b/>
          <w:sz w:val="20"/>
          <w:szCs w:val="20"/>
        </w:rPr>
        <w:t>DO OBJETO E REGIME DE EXECUÇÃO</w:t>
      </w:r>
      <w:r>
        <w:rPr>
          <w:rFonts w:cs="Arial"/>
          <w:b/>
          <w:sz w:val="20"/>
          <w:szCs w:val="20"/>
        </w:rPr>
        <w:t xml:space="preserve"> - </w:t>
      </w:r>
      <w:r w:rsidR="00C93605" w:rsidRPr="006A2DBA">
        <w:rPr>
          <w:rFonts w:cs="Arial"/>
          <w:b/>
          <w:bCs/>
          <w:color w:val="000000"/>
          <w:sz w:val="20"/>
          <w:szCs w:val="20"/>
        </w:rPr>
        <w:t xml:space="preserve">DAS ESPECIFICAÇÕES TÉCNICAS MÍNIMAS </w:t>
      </w:r>
    </w:p>
    <w:p w:rsidR="00A83C26" w:rsidRDefault="00A83C26" w:rsidP="00C93605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EF6026" w:rsidRPr="00EF6026" w:rsidRDefault="00A83C26" w:rsidP="00EF6026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 w:rsidRPr="00EF6026">
        <w:rPr>
          <w:rFonts w:ascii="Arial" w:hAnsi="Arial" w:cs="Arial"/>
          <w:sz w:val="20"/>
          <w:szCs w:val="20"/>
        </w:rPr>
        <w:t xml:space="preserve">1.1. O presente contrato tem por objetivo </w:t>
      </w:r>
      <w:r w:rsidR="00EF6026" w:rsidRPr="00EF6026">
        <w:rPr>
          <w:rFonts w:ascii="Arial" w:hAnsi="Arial" w:cs="Arial"/>
          <w:sz w:val="20"/>
          <w:szCs w:val="20"/>
        </w:rPr>
        <w:t>Contratação de empresa para prestação de serviço médico-hospitalar em forma de plantões, com a disponibilização de profissionais qualificados, com experiência em urgência e emergência adulto e infantil e pequenas cirurgias eletivas, devendo garantir o atendimento humanizado e em conformidade com os protocolos de biossegurança. Abaixo a descrição dos serviços:</w:t>
      </w:r>
    </w:p>
    <w:p w:rsidR="00EF6026" w:rsidRPr="00EF6026" w:rsidRDefault="00EF6026" w:rsidP="00EF6026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Pronto-Socorro 24h com todo material e pessoal (médico e equipe de enfermagem);</w:t>
      </w: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consultas eletivas, atendimentos ambulatoriais e encaminhamentos médicos para outros serviços de média e alta complexidade;</w:t>
      </w: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 xml:space="preserve">Serviço de enfermagem (enfermeiro 24h e técnicos de enfermagem): atendimento aos pacientes internados no hospital contratado e para atendimentos “in loco”, em situações de risco nas residências, pequenos acidentes e nas transferências de pacientes para outros hospitais; </w:t>
      </w: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internamento no hospital contratado, pelo tempo que se fizer necessário, para recuperação e tratamento dos pacientes atendidos;</w:t>
      </w: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Serviços de procedimentos de enfermagem/médico: drenagem de abscessos, excisão e sutura simples, retirada de pontos, retirada de corpo estranho, imobilização provisória, inalação, administração de medicamentos em pacientes internados e ambulatoriais, retiradas de unhas, lavagem em ouvido, realização de Eletrocardiograma, exames laboratoriais em pacientes internados (Sangue, Urina e Fezes), realização de curativos e exames de HGT aos fins de semana e feriados;</w:t>
      </w: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pequenas cirurgias agendadas,  realizadas por médico , encaminhadas pela equipe do Centro Municipal de Saúde;</w:t>
      </w: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consultas eletivas clinicas (60 consultas semanais) e pediátricas (20 consultas semanais) junto ao Centro de Saúde Municipal;</w:t>
      </w:r>
    </w:p>
    <w:p w:rsidR="004209CF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eletrocardiografia eletiva para pacientes encaminhados pelo Centro de Saúde Municipal;</w:t>
      </w: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Disponibilização de profissional Técnico de Enfermagem no posto do Bairro do Messias, cumprindo o mesmo horário de atendimento do Centro de Saúde Municipal (7h as 11h30min e 13h as 16:30min)</w:t>
      </w:r>
    </w:p>
    <w:p w:rsidR="004209CF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Disponibilização de alojamento para motoristas de ambulância plantonistas (dispondo de cama de qualidade, banheiro acessível, televisão, acesso à internet, ventilador ou ar condicionado) e fornecimento de refeições (café da manhã, almoço, jantar).</w:t>
      </w:r>
    </w:p>
    <w:p w:rsidR="004209CF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Funcionamento 24h da recepção com profissional para acolhimento e preenchimento das devidas fichas de atendimento.</w:t>
      </w:r>
    </w:p>
    <w:p w:rsidR="004209CF" w:rsidRPr="00010DF6" w:rsidRDefault="004209CF" w:rsidP="004209CF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Instalação de câmeras em locais estratégicos (área externa da porta de entrada, recepção, corredor de entrada e posto de enfermagem).</w:t>
      </w:r>
    </w:p>
    <w:p w:rsidR="001F4640" w:rsidRPr="00EF6026" w:rsidRDefault="001F4640" w:rsidP="00EF6026">
      <w:pPr>
        <w:jc w:val="both"/>
        <w:rPr>
          <w:rFonts w:cs="Arial"/>
          <w:sz w:val="20"/>
          <w:szCs w:val="20"/>
        </w:rPr>
      </w:pPr>
    </w:p>
    <w:p w:rsidR="001F4640" w:rsidRPr="00EF6026" w:rsidRDefault="001F4640" w:rsidP="00C93605">
      <w:pPr>
        <w:rPr>
          <w:rFonts w:cs="Arial"/>
          <w:sz w:val="20"/>
          <w:szCs w:val="20"/>
        </w:rPr>
      </w:pPr>
    </w:p>
    <w:p w:rsidR="001F4640" w:rsidRPr="00EF6026" w:rsidRDefault="001F4640" w:rsidP="00C93605">
      <w:pPr>
        <w:rPr>
          <w:rFonts w:cs="Arial"/>
        </w:rPr>
      </w:pPr>
    </w:p>
    <w:p w:rsidR="001F4640" w:rsidRPr="00EF6026" w:rsidRDefault="001F4640" w:rsidP="00C93605">
      <w:pPr>
        <w:rPr>
          <w:rFonts w:cs="Arial"/>
        </w:rPr>
      </w:pPr>
    </w:p>
    <w:p w:rsidR="001F4640" w:rsidRDefault="001F4640" w:rsidP="00C93605">
      <w:pPr>
        <w:rPr>
          <w:rFonts w:cs="Arial"/>
          <w:sz w:val="20"/>
          <w:szCs w:val="20"/>
        </w:rPr>
      </w:pPr>
    </w:p>
    <w:p w:rsidR="001F4640" w:rsidRDefault="001F4640" w:rsidP="001F464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Nova Fátima, </w:t>
      </w:r>
      <w:r w:rsidR="004209CF">
        <w:rPr>
          <w:rFonts w:ascii="Arial" w:hAnsi="Arial" w:cs="Arial"/>
          <w:sz w:val="20"/>
          <w:szCs w:val="20"/>
        </w:rPr>
        <w:t>05</w:t>
      </w:r>
      <w:r w:rsidRPr="00916478">
        <w:rPr>
          <w:rFonts w:ascii="Arial" w:hAnsi="Arial" w:cs="Arial"/>
          <w:sz w:val="20"/>
          <w:szCs w:val="20"/>
        </w:rPr>
        <w:t xml:space="preserve"> de </w:t>
      </w:r>
      <w:r w:rsidR="004209CF">
        <w:rPr>
          <w:rFonts w:ascii="Arial" w:hAnsi="Arial" w:cs="Arial"/>
          <w:sz w:val="20"/>
          <w:szCs w:val="20"/>
        </w:rPr>
        <w:t xml:space="preserve">janeiro </w:t>
      </w:r>
      <w:r w:rsidRPr="00916478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20</w:t>
      </w:r>
      <w:r w:rsidR="00A83C26">
        <w:rPr>
          <w:rFonts w:ascii="Arial" w:hAnsi="Arial" w:cs="Arial"/>
          <w:sz w:val="20"/>
          <w:szCs w:val="20"/>
        </w:rPr>
        <w:t>2</w:t>
      </w:r>
      <w:r w:rsidR="004209CF">
        <w:rPr>
          <w:rFonts w:ascii="Arial" w:hAnsi="Arial" w:cs="Arial"/>
          <w:sz w:val="20"/>
          <w:szCs w:val="20"/>
        </w:rPr>
        <w:t>6</w:t>
      </w:r>
      <w:r w:rsidR="00F918D9">
        <w:rPr>
          <w:rFonts w:ascii="Arial" w:hAnsi="Arial" w:cs="Arial"/>
          <w:sz w:val="20"/>
          <w:szCs w:val="20"/>
        </w:rPr>
        <w:t>.</w:t>
      </w:r>
    </w:p>
    <w:p w:rsidR="001F4640" w:rsidRDefault="001F4640" w:rsidP="001F464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F4640" w:rsidRDefault="001F4640" w:rsidP="001F464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F4640" w:rsidRDefault="001F4640" w:rsidP="001F464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F4640" w:rsidRDefault="001F4640" w:rsidP="001F464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F4640" w:rsidRDefault="001F4640" w:rsidP="001F464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F4640" w:rsidRDefault="001F4640" w:rsidP="001F464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F4640" w:rsidRDefault="001F4640" w:rsidP="001725E5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725E5" w:rsidRDefault="001725E5" w:rsidP="001725E5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F4640" w:rsidRDefault="001F4640" w:rsidP="001725E5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F4640" w:rsidRPr="008B2580" w:rsidRDefault="001F4640" w:rsidP="001725E5">
      <w:pPr>
        <w:pStyle w:val="corpo"/>
        <w:spacing w:before="0" w:after="0"/>
        <w:jc w:val="center"/>
        <w:rPr>
          <w:rFonts w:ascii="Arial" w:hAnsi="Arial" w:cs="Arial"/>
          <w:sz w:val="20"/>
          <w:szCs w:val="20"/>
          <w:highlight w:val="cyan"/>
        </w:rPr>
      </w:pPr>
    </w:p>
    <w:p w:rsidR="001725E5" w:rsidRDefault="001F4640" w:rsidP="001725E5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</w:t>
      </w:r>
      <w:r w:rsidR="00E94528">
        <w:rPr>
          <w:rFonts w:cs="Arial"/>
          <w:sz w:val="20"/>
          <w:szCs w:val="20"/>
        </w:rPr>
        <w:t>_____</w:t>
      </w:r>
      <w:r>
        <w:rPr>
          <w:rFonts w:cs="Arial"/>
          <w:sz w:val="20"/>
          <w:szCs w:val="20"/>
        </w:rPr>
        <w:t>_______</w:t>
      </w:r>
    </w:p>
    <w:p w:rsidR="00EF6026" w:rsidRDefault="00EF6026" w:rsidP="00EF6026">
      <w:pPr>
        <w:jc w:val="center"/>
        <w:rPr>
          <w:rFonts w:cs="Arial"/>
          <w:b/>
          <w:caps/>
          <w:sz w:val="20"/>
          <w:szCs w:val="20"/>
        </w:rPr>
      </w:pPr>
      <w:r>
        <w:rPr>
          <w:rFonts w:cs="Arial"/>
          <w:b/>
          <w:caps/>
          <w:sz w:val="20"/>
          <w:szCs w:val="20"/>
        </w:rPr>
        <w:t>REGIANI GOBBI LEITE DE MEDEIROS</w:t>
      </w:r>
    </w:p>
    <w:p w:rsidR="00EF6026" w:rsidRDefault="00EF6026" w:rsidP="00EF6026">
      <w:pPr>
        <w:pStyle w:val="corpo"/>
        <w:spacing w:before="0" w:after="0"/>
        <w:jc w:val="center"/>
        <w:rPr>
          <w:rFonts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Saúde</w:t>
      </w:r>
    </w:p>
    <w:p w:rsidR="00EF6026" w:rsidRDefault="00EF6026" w:rsidP="00EF6026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A83C26" w:rsidRDefault="00A83C26" w:rsidP="00B3376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A83C26" w:rsidRDefault="00A83C26" w:rsidP="00B3376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A83C26" w:rsidRDefault="00A83C26" w:rsidP="00B33760">
      <w:pPr>
        <w:pStyle w:val="corp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A83C26" w:rsidRDefault="00A83C26" w:rsidP="00A83C26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A83C26" w:rsidRPr="006A2DBA" w:rsidRDefault="00A83C26" w:rsidP="00A83C26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  <w:r w:rsidRPr="006A2DBA">
        <w:rPr>
          <w:rFonts w:cs="Arial"/>
          <w:b/>
          <w:bCs/>
          <w:color w:val="000000"/>
          <w:sz w:val="20"/>
          <w:szCs w:val="20"/>
        </w:rPr>
        <w:t xml:space="preserve">ANEXO </w:t>
      </w:r>
      <w:r>
        <w:rPr>
          <w:rFonts w:cs="Arial"/>
          <w:b/>
          <w:bCs/>
          <w:color w:val="000000"/>
          <w:sz w:val="20"/>
          <w:szCs w:val="20"/>
        </w:rPr>
        <w:t>I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I </w:t>
      </w:r>
      <w:r>
        <w:rPr>
          <w:rFonts w:cs="Arial"/>
          <w:b/>
          <w:bCs/>
          <w:color w:val="000000"/>
          <w:sz w:val="20"/>
          <w:szCs w:val="20"/>
        </w:rPr>
        <w:t>–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  <w:r>
        <w:rPr>
          <w:rFonts w:cs="Arial"/>
          <w:b/>
          <w:bCs/>
          <w:color w:val="000000"/>
          <w:sz w:val="20"/>
          <w:szCs w:val="20"/>
        </w:rPr>
        <w:t>MINUTA DE CONTRATO</w:t>
      </w:r>
    </w:p>
    <w:p w:rsidR="00A83C26" w:rsidRDefault="00A83C26" w:rsidP="00A83C26">
      <w:pPr>
        <w:pStyle w:val="corpo"/>
        <w:spacing w:before="0" w:after="0"/>
        <w:jc w:val="center"/>
        <w:rPr>
          <w:rFonts w:cs="Arial"/>
          <w:sz w:val="20"/>
          <w:szCs w:val="20"/>
        </w:rPr>
      </w:pPr>
    </w:p>
    <w:p w:rsidR="00FC073F" w:rsidRDefault="00FC073F" w:rsidP="00FC073F">
      <w:pPr>
        <w:pStyle w:val="corpo"/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Nº 0</w:t>
      </w:r>
      <w:r w:rsidR="00A14EF5">
        <w:rPr>
          <w:rFonts w:ascii="Arial" w:hAnsi="Arial" w:cs="Arial"/>
          <w:b/>
          <w:sz w:val="20"/>
          <w:szCs w:val="20"/>
        </w:rPr>
        <w:t>xx</w:t>
      </w:r>
      <w:r>
        <w:rPr>
          <w:rFonts w:ascii="Arial" w:hAnsi="Arial" w:cs="Arial"/>
          <w:b/>
          <w:sz w:val="20"/>
          <w:szCs w:val="20"/>
        </w:rPr>
        <w:t>/</w:t>
      </w:r>
      <w:r w:rsidR="004209CF">
        <w:rPr>
          <w:rFonts w:ascii="Arial" w:hAnsi="Arial" w:cs="Arial"/>
          <w:b/>
          <w:sz w:val="20"/>
          <w:szCs w:val="20"/>
        </w:rPr>
        <w:t>2025</w:t>
      </w:r>
    </w:p>
    <w:p w:rsidR="00FC073F" w:rsidRDefault="00FC073F" w:rsidP="00FC073F">
      <w:pPr>
        <w:pStyle w:val="corpo"/>
        <w:spacing w:before="0" w:after="0"/>
        <w:jc w:val="both"/>
        <w:rPr>
          <w:rFonts w:ascii="Arial" w:hAnsi="Arial" w:cs="Arial"/>
          <w:i/>
          <w:sz w:val="20"/>
          <w:szCs w:val="20"/>
        </w:rPr>
      </w:pPr>
    </w:p>
    <w:p w:rsidR="00FC073F" w:rsidRPr="003622AF" w:rsidRDefault="00FC073F" w:rsidP="00FC073F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 w:rsidRPr="003622AF">
        <w:rPr>
          <w:rFonts w:ascii="Arial" w:hAnsi="Arial" w:cs="Arial"/>
          <w:sz w:val="20"/>
          <w:szCs w:val="20"/>
        </w:rPr>
        <w:t>PROCESSO Nº 0</w:t>
      </w:r>
      <w:r w:rsidR="00A14EF5">
        <w:rPr>
          <w:rFonts w:ascii="Arial" w:hAnsi="Arial" w:cs="Arial"/>
          <w:sz w:val="20"/>
          <w:szCs w:val="20"/>
        </w:rPr>
        <w:t>xx</w:t>
      </w:r>
      <w:r w:rsidRPr="003622AF">
        <w:rPr>
          <w:rFonts w:ascii="Arial" w:hAnsi="Arial" w:cs="Arial"/>
          <w:sz w:val="20"/>
          <w:szCs w:val="20"/>
        </w:rPr>
        <w:t>/</w:t>
      </w:r>
      <w:r w:rsidR="004209CF">
        <w:rPr>
          <w:rFonts w:ascii="Arial" w:hAnsi="Arial" w:cs="Arial"/>
          <w:sz w:val="20"/>
          <w:szCs w:val="20"/>
        </w:rPr>
        <w:t>2025</w:t>
      </w:r>
    </w:p>
    <w:p w:rsidR="00FC073F" w:rsidRDefault="00FC073F" w:rsidP="00FC073F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Inexigibilidade</w:t>
      </w:r>
      <w:r w:rsidRPr="003622AF">
        <w:rPr>
          <w:rFonts w:ascii="Arial" w:hAnsi="Arial" w:cs="Arial"/>
          <w:sz w:val="20"/>
          <w:szCs w:val="20"/>
        </w:rPr>
        <w:t xml:space="preserve"> de Licitação</w:t>
      </w:r>
      <w:r w:rsidRPr="002B7C40">
        <w:rPr>
          <w:rFonts w:ascii="Arial" w:hAnsi="Arial" w:cs="Arial"/>
          <w:sz w:val="20"/>
          <w:szCs w:val="20"/>
        </w:rPr>
        <w:t xml:space="preserve"> nº</w:t>
      </w:r>
      <w:r>
        <w:rPr>
          <w:rFonts w:ascii="Arial" w:hAnsi="Arial" w:cs="Arial"/>
          <w:sz w:val="20"/>
          <w:szCs w:val="20"/>
        </w:rPr>
        <w:t xml:space="preserve"> 0</w:t>
      </w:r>
      <w:r w:rsidR="00A14EF5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>/</w:t>
      </w:r>
      <w:r w:rsidR="004209CF">
        <w:rPr>
          <w:rFonts w:ascii="Arial" w:hAnsi="Arial" w:cs="Arial"/>
          <w:sz w:val="20"/>
          <w:szCs w:val="20"/>
        </w:rPr>
        <w:t>2025</w:t>
      </w:r>
    </w:p>
    <w:p w:rsidR="00FC073F" w:rsidRPr="002201D9" w:rsidRDefault="00FC073F" w:rsidP="00FC073F">
      <w:pPr>
        <w:rPr>
          <w:bCs/>
          <w:iCs/>
        </w:rPr>
      </w:pPr>
    </w:p>
    <w:p w:rsidR="00FC073F" w:rsidRDefault="00FC073F" w:rsidP="00FC073F">
      <w:pPr>
        <w:pStyle w:val="corpo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CLAUSULA PRIMEIRA - DISPOSIÇÕES PRELIMINARES: </w:t>
      </w:r>
    </w:p>
    <w:p w:rsidR="00EF6026" w:rsidRPr="00010DF6" w:rsidRDefault="00EF6026" w:rsidP="00EF6026">
      <w:pPr>
        <w:jc w:val="both"/>
        <w:rPr>
          <w:rFonts w:cs="Arial"/>
          <w:sz w:val="20"/>
          <w:szCs w:val="20"/>
        </w:rPr>
      </w:pPr>
      <w:r w:rsidRPr="00010DF6">
        <w:rPr>
          <w:rFonts w:cs="Arial"/>
          <w:sz w:val="20"/>
          <w:szCs w:val="20"/>
        </w:rPr>
        <w:t xml:space="preserve">1.1. </w:t>
      </w:r>
      <w:r w:rsidRPr="00010DF6">
        <w:rPr>
          <w:rFonts w:cs="Arial"/>
          <w:b/>
          <w:sz w:val="20"/>
          <w:szCs w:val="20"/>
        </w:rPr>
        <w:t>O MUNICIPIO DE NOVA FÁTIMA</w:t>
      </w:r>
      <w:r w:rsidRPr="00010DF6">
        <w:rPr>
          <w:rFonts w:cs="Arial"/>
          <w:sz w:val="20"/>
          <w:szCs w:val="20"/>
        </w:rPr>
        <w:t xml:space="preserve">, Estado do Paraná, sito a Rua Dr. Aloysio de Barros Tostes, 420, com inscrição no CNPJ/MF Sob o nº. 75.828.418/0001-90, doravante denominado </w:t>
      </w:r>
      <w:r w:rsidRPr="00010DF6">
        <w:rPr>
          <w:rFonts w:cs="Arial"/>
          <w:b/>
          <w:sz w:val="20"/>
          <w:szCs w:val="20"/>
        </w:rPr>
        <w:t>CONTRATANTE</w:t>
      </w:r>
      <w:r w:rsidRPr="00010DF6">
        <w:rPr>
          <w:rFonts w:cs="Arial"/>
          <w:sz w:val="20"/>
          <w:szCs w:val="20"/>
        </w:rPr>
        <w:t xml:space="preserve">, neste ato representado pela prefeita Municipal, a senhora </w:t>
      </w:r>
      <w:r w:rsidRPr="00010DF6">
        <w:rPr>
          <w:rFonts w:cs="Arial"/>
          <w:b/>
          <w:sz w:val="20"/>
          <w:szCs w:val="20"/>
        </w:rPr>
        <w:t>Renata Montenegro  Balan Xavier</w:t>
      </w:r>
      <w:r w:rsidRPr="00010DF6">
        <w:rPr>
          <w:rFonts w:cs="Arial"/>
          <w:sz w:val="20"/>
          <w:szCs w:val="20"/>
        </w:rPr>
        <w:t xml:space="preserve">, brasileira, casada, advogada, portadora da Carteira de Identidade nº. 54101511 SESP/PR e CPF/MF nº 772.834.309-20, e, em sequência, designada simplesmente </w:t>
      </w:r>
      <w:r w:rsidRPr="00010DF6">
        <w:rPr>
          <w:rFonts w:cs="Arial"/>
          <w:b/>
          <w:sz w:val="20"/>
          <w:szCs w:val="20"/>
        </w:rPr>
        <w:t>CONTRATADA</w:t>
      </w:r>
      <w:r w:rsidRPr="00010DF6">
        <w:rPr>
          <w:rFonts w:cs="Arial"/>
          <w:sz w:val="20"/>
          <w:szCs w:val="20"/>
        </w:rPr>
        <w:t xml:space="preserve"> a empresa</w:t>
      </w:r>
      <w:r w:rsidRPr="00010DF6">
        <w:rPr>
          <w:rFonts w:cs="Arial"/>
          <w:b/>
          <w:sz w:val="20"/>
          <w:szCs w:val="20"/>
        </w:rPr>
        <w:t xml:space="preserve"> Mehanna e Mehanna s/c Ltda - ME, </w:t>
      </w:r>
      <w:r w:rsidRPr="00010DF6">
        <w:rPr>
          <w:rFonts w:cs="Arial"/>
          <w:sz w:val="20"/>
          <w:szCs w:val="20"/>
        </w:rPr>
        <w:t>inscrita no CNPJ nº 03.933.935/0001-19, com sede a Rua Munhoz da Rocha, 232, Nova Fátima (PR), representado neste ato por seu proprietário Dr. Jose Ali Mehanna, inscrito no CPF sob nº 259.241.680-34, Médico, residente e domiciliado na cidade de Nova Fátima – PR,</w:t>
      </w:r>
      <w:r w:rsidRPr="00010DF6">
        <w:rPr>
          <w:rFonts w:cs="Arial"/>
          <w:b/>
          <w:sz w:val="20"/>
          <w:szCs w:val="20"/>
        </w:rPr>
        <w:t xml:space="preserve"> </w:t>
      </w:r>
      <w:r w:rsidRPr="00010DF6">
        <w:rPr>
          <w:rFonts w:cs="Arial"/>
          <w:sz w:val="20"/>
          <w:szCs w:val="20"/>
        </w:rPr>
        <w:t xml:space="preserve">pactuam o presente contrato, cuja celebração será efetuada de acordo com o processo licitatório modalidade Inexigibilidade de Licitação nº </w:t>
      </w:r>
      <w:r w:rsidR="002C5487">
        <w:rPr>
          <w:rFonts w:cs="Arial"/>
          <w:sz w:val="20"/>
          <w:szCs w:val="20"/>
        </w:rPr>
        <w:t>009/2025</w:t>
      </w:r>
      <w:r w:rsidRPr="00010DF6">
        <w:rPr>
          <w:rFonts w:cs="Arial"/>
          <w:sz w:val="20"/>
          <w:szCs w:val="20"/>
        </w:rPr>
        <w:t>, e que se regerá pela Lei Federal n. 14.133, de 01 de abril de 2021, e demais legislação consolidada, parte integrante deste contrato, pelos termos da proposta e atendidas as cláusulas e condições que se enunciam a seguir.</w:t>
      </w:r>
    </w:p>
    <w:p w:rsidR="00FC073F" w:rsidRDefault="00FC073F" w:rsidP="00FC073F">
      <w:pPr>
        <w:pStyle w:val="corpo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C073F" w:rsidRDefault="00FC073F" w:rsidP="00FC073F">
      <w:pPr>
        <w:pStyle w:val="corpo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CLAUSULA SEGUNDA - DO OBJETO:</w:t>
      </w:r>
    </w:p>
    <w:p w:rsidR="00EF6026" w:rsidRPr="00010DF6" w:rsidRDefault="00EF6026" w:rsidP="00EF6026">
      <w:pPr>
        <w:pStyle w:val="corpo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010DF6">
        <w:rPr>
          <w:rFonts w:ascii="Arial" w:hAnsi="Arial" w:cs="Arial"/>
          <w:sz w:val="20"/>
          <w:szCs w:val="20"/>
        </w:rPr>
        <w:t xml:space="preserve">2.1. </w:t>
      </w:r>
      <w:r w:rsidRPr="00010DF6">
        <w:rPr>
          <w:rFonts w:ascii="Arial" w:hAnsi="Arial" w:cs="Arial"/>
          <w:b/>
          <w:sz w:val="20"/>
          <w:szCs w:val="20"/>
        </w:rPr>
        <w:t>Contratação de empresa para prestação de serviço médico-hospitalar em forma de plantões, com a disponibilização de profissionais qualificados, com experiência em urgência e emergência adulto e infantil e pequenas cirurgias eletivas, devendo garantir o atendimento humanizado e em conformidade com os protocolos de biossegurança. Abaixo a descrição dos serviços:</w:t>
      </w:r>
    </w:p>
    <w:p w:rsidR="00EF6026" w:rsidRPr="00010DF6" w:rsidRDefault="00EF6026" w:rsidP="00EF6026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EF6026" w:rsidRPr="00010DF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Pronto-Socorro 24h com todo material e pessoal (médico e equipe de enfermagem);</w:t>
      </w:r>
    </w:p>
    <w:p w:rsidR="00EF6026" w:rsidRPr="00010DF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consultas eletivas, atendimentos ambulatoriais e encaminhamentos médicos para outros serviços de média e alta complexidade;</w:t>
      </w:r>
    </w:p>
    <w:p w:rsidR="00EF6026" w:rsidRPr="00010DF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 xml:space="preserve">Serviço de enfermagem (enfermeiro 24h e técnicos de enfermagem): atendimento aos pacientes internados no hospital contratado e para atendimentos “in loco”, em situações de risco nas residências, pequenos acidentes e nas transferências de pacientes para outros hospitais; </w:t>
      </w:r>
    </w:p>
    <w:p w:rsidR="00EF6026" w:rsidRPr="00010DF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internamento no hospital contratado, pelo tempo que se fizer necessário, para recuperação e tratamento dos pacientes atendidos;</w:t>
      </w:r>
    </w:p>
    <w:p w:rsidR="00EF6026" w:rsidRPr="00010DF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Serviços de procedimentos de enfermagem/médico: drenagem de abscessos, excisão e sutura simples, retirada de pontos, retirada de corpo estranho, imobilização provisória, inalação, administração de medicamentos em pacientes internados e ambulatoriais, retiradas de unhas, lavagem em ouvido, realização de Eletrocardiograma, exames laboratoriais em pacientes internados (Sangue, Urina e Fezes), realização de curativos e exames de HGT aos fins de semana e feriados;</w:t>
      </w:r>
    </w:p>
    <w:p w:rsidR="00EF6026" w:rsidRPr="00010DF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pequenas cirurgias agendadas,  realizadas por médico , encaminhadas pela equipe do Centro Municipal de Saúde;</w:t>
      </w:r>
    </w:p>
    <w:p w:rsidR="00EF6026" w:rsidRPr="00010DF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consultas eletivas clinicas (60 consultas semanais) e pediátricas (20 consultas semanais) junto ao Centro de Saúde Municipal;</w:t>
      </w:r>
    </w:p>
    <w:p w:rsidR="00EF602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t>Serviço de eletrocardiografia eletiva para pacientes encaminhados pelo Centro de Saúde Municipal;</w:t>
      </w:r>
    </w:p>
    <w:p w:rsidR="004209CF" w:rsidRPr="00010DF6" w:rsidRDefault="004209CF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Disponibilização de profissional Técnico de Enfermagem no posto do Bairro do Messias, cumprindo o mesmo horário de atendimento do Centro de Saúde Municipal (7h as 11h30min e 13h as 16:30min)</w:t>
      </w:r>
    </w:p>
    <w:p w:rsidR="00EF6026" w:rsidRDefault="00EF6026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 w:rsidRPr="00010DF6">
        <w:rPr>
          <w:rFonts w:cs="Arial"/>
          <w:sz w:val="20"/>
          <w:szCs w:val="20"/>
          <w:lang w:eastAsia="ar-SA"/>
        </w:rPr>
        <w:lastRenderedPageBreak/>
        <w:t>Disponibilização de alojamento para motoristas de ambulância plantonistas (dispondo de cama de qualidade, banheiro acessível, televisão, acesso à internet, ventilador ou ar condicionado) e fornecimento de refeições (café da manhã, almoço, jantar).</w:t>
      </w:r>
    </w:p>
    <w:p w:rsidR="004209CF" w:rsidRDefault="004209CF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Funcionamento 24h da recepção com profissional para acolhimento e preenchimento das devidas fichas de atendimento.</w:t>
      </w:r>
    </w:p>
    <w:p w:rsidR="004209CF" w:rsidRPr="00010DF6" w:rsidRDefault="004209CF" w:rsidP="00EF6026">
      <w:pPr>
        <w:numPr>
          <w:ilvl w:val="0"/>
          <w:numId w:val="8"/>
        </w:numPr>
        <w:tabs>
          <w:tab w:val="left" w:pos="720"/>
        </w:tabs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Instalação de câmeras em locais estratégicos (área externa da porta de entrada, recepção, corredor de entrada e posto de enfermagem).</w:t>
      </w:r>
    </w:p>
    <w:p w:rsidR="00FC073F" w:rsidRPr="004B0B59" w:rsidRDefault="00FC073F" w:rsidP="00FC073F">
      <w:pPr>
        <w:pStyle w:val="corpo"/>
        <w:spacing w:before="0" w:after="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C073F" w:rsidRDefault="00FC073F" w:rsidP="00FC073F">
      <w:pPr>
        <w:pStyle w:val="corpo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B0B59">
        <w:rPr>
          <w:rFonts w:ascii="Arial" w:hAnsi="Arial" w:cs="Arial"/>
          <w:b/>
          <w:sz w:val="20"/>
          <w:szCs w:val="20"/>
          <w:u w:val="single"/>
        </w:rPr>
        <w:t>CLAUSULA TERCEIRA - DOTAÇÃO</w:t>
      </w:r>
      <w:r>
        <w:rPr>
          <w:rFonts w:ascii="Arial" w:hAnsi="Arial" w:cs="Arial"/>
          <w:b/>
          <w:sz w:val="20"/>
          <w:szCs w:val="20"/>
          <w:u w:val="single"/>
        </w:rPr>
        <w:t xml:space="preserve"> ORÇAMENTÁRIA:</w:t>
      </w:r>
    </w:p>
    <w:p w:rsidR="00FC073F" w:rsidRPr="00010DF6" w:rsidRDefault="00FC073F" w:rsidP="00FC073F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 w:rsidRPr="00010DF6">
        <w:rPr>
          <w:rFonts w:ascii="Arial" w:hAnsi="Arial" w:cs="Arial"/>
          <w:sz w:val="20"/>
          <w:szCs w:val="20"/>
        </w:rPr>
        <w:t>3.1. As despesas com o pagamento do referido objeto correrão por conta da dotação orçamentária abaixo especificada:</w:t>
      </w:r>
    </w:p>
    <w:p w:rsidR="00FC073F" w:rsidRDefault="00FC073F" w:rsidP="00FC073F">
      <w:pPr>
        <w:rPr>
          <w:rFonts w:cs="Arial"/>
          <w:b/>
          <w:sz w:val="20"/>
          <w:szCs w:val="20"/>
        </w:rPr>
      </w:pPr>
    </w:p>
    <w:tbl>
      <w:tblPr>
        <w:tblW w:w="2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418"/>
        <w:gridCol w:w="1379"/>
      </w:tblGrid>
      <w:tr w:rsidR="00BC3C57" w:rsidRPr="00DD7BA9" w:rsidTr="00BC3C57">
        <w:trPr>
          <w:trHeight w:val="20"/>
          <w:jc w:val="center"/>
        </w:trPr>
        <w:tc>
          <w:tcPr>
            <w:tcW w:w="1652" w:type="pct"/>
            <w:shd w:val="clear" w:color="auto" w:fill="auto"/>
            <w:noWrap/>
            <w:vAlign w:val="center"/>
            <w:hideMark/>
          </w:tcPr>
          <w:p w:rsidR="00BC3C57" w:rsidRPr="00DD7BA9" w:rsidRDefault="00BC3C57" w:rsidP="00B177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7B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Ano da Despesa</w:t>
            </w:r>
          </w:p>
        </w:tc>
        <w:tc>
          <w:tcPr>
            <w:tcW w:w="1697" w:type="pct"/>
            <w:shd w:val="clear" w:color="auto" w:fill="auto"/>
            <w:noWrap/>
            <w:vAlign w:val="center"/>
            <w:hideMark/>
          </w:tcPr>
          <w:p w:rsidR="00BC3C57" w:rsidRPr="00DD7BA9" w:rsidRDefault="00BC3C57" w:rsidP="00B177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7B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Codigo  Despesa</w:t>
            </w:r>
          </w:p>
        </w:tc>
        <w:tc>
          <w:tcPr>
            <w:tcW w:w="1651" w:type="pct"/>
            <w:shd w:val="clear" w:color="auto" w:fill="auto"/>
            <w:noWrap/>
            <w:vAlign w:val="center"/>
            <w:hideMark/>
          </w:tcPr>
          <w:p w:rsidR="00BC3C57" w:rsidRPr="00DD7BA9" w:rsidRDefault="00BC3C57" w:rsidP="00B177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7B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Elemento</w:t>
            </w:r>
          </w:p>
        </w:tc>
      </w:tr>
      <w:tr w:rsidR="00BC3C57" w:rsidRPr="00DD7BA9" w:rsidTr="00BC3C57">
        <w:trPr>
          <w:trHeight w:val="20"/>
          <w:jc w:val="center"/>
        </w:trPr>
        <w:tc>
          <w:tcPr>
            <w:tcW w:w="1652" w:type="pct"/>
            <w:shd w:val="clear" w:color="auto" w:fill="auto"/>
            <w:noWrap/>
            <w:vAlign w:val="center"/>
            <w:hideMark/>
          </w:tcPr>
          <w:p w:rsidR="00BC3C57" w:rsidRPr="00DD7BA9" w:rsidRDefault="00BC3C57" w:rsidP="00B177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BA9">
              <w:rPr>
                <w:rFonts w:ascii="Calibri" w:hAnsi="Calibri" w:cs="Calibri"/>
                <w:sz w:val="16"/>
                <w:szCs w:val="16"/>
              </w:rPr>
              <w:t>202</w:t>
            </w:r>
            <w:r w:rsidR="00EF602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97" w:type="pct"/>
            <w:shd w:val="clear" w:color="auto" w:fill="auto"/>
            <w:noWrap/>
            <w:vAlign w:val="center"/>
            <w:hideMark/>
          </w:tcPr>
          <w:p w:rsidR="00BC3C57" w:rsidRPr="00DD7BA9" w:rsidRDefault="00BC3C57" w:rsidP="00B177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BA9"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="00EF602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51" w:type="pct"/>
            <w:shd w:val="clear" w:color="auto" w:fill="auto"/>
            <w:noWrap/>
            <w:vAlign w:val="center"/>
            <w:hideMark/>
          </w:tcPr>
          <w:p w:rsidR="00BC3C57" w:rsidRPr="00DD7BA9" w:rsidRDefault="00BC3C57" w:rsidP="00B177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BA9">
              <w:rPr>
                <w:rFonts w:ascii="Calibri" w:hAnsi="Calibri" w:cs="Calibri"/>
                <w:sz w:val="16"/>
                <w:szCs w:val="16"/>
              </w:rPr>
              <w:t>339039</w:t>
            </w:r>
          </w:p>
        </w:tc>
      </w:tr>
    </w:tbl>
    <w:p w:rsidR="00FC073F" w:rsidRPr="00AE41A1" w:rsidRDefault="00FC073F" w:rsidP="00FC073F">
      <w:pPr>
        <w:rPr>
          <w:rFonts w:cs="Arial"/>
          <w:b/>
          <w:sz w:val="14"/>
          <w:szCs w:val="14"/>
        </w:rPr>
      </w:pPr>
    </w:p>
    <w:p w:rsidR="00FC073F" w:rsidRPr="006A2DBA" w:rsidRDefault="00FC073F" w:rsidP="00FC073F">
      <w:pPr>
        <w:pStyle w:val="Default"/>
        <w:rPr>
          <w:rFonts w:ascii="Arial" w:hAnsi="Arial" w:cs="Arial"/>
          <w:sz w:val="20"/>
          <w:szCs w:val="20"/>
        </w:rPr>
      </w:pPr>
      <w:r w:rsidRPr="00EA0845">
        <w:rPr>
          <w:rFonts w:ascii="Arial" w:hAnsi="Arial" w:cs="Arial"/>
          <w:b/>
          <w:sz w:val="20"/>
          <w:szCs w:val="20"/>
          <w:u w:val="single"/>
        </w:rPr>
        <w:t xml:space="preserve">CLAUSULA </w:t>
      </w:r>
      <w:r>
        <w:rPr>
          <w:rFonts w:ascii="Arial" w:hAnsi="Arial" w:cs="Arial"/>
          <w:b/>
          <w:sz w:val="20"/>
          <w:szCs w:val="20"/>
          <w:u w:val="single"/>
        </w:rPr>
        <w:t>QUINTA - PRAZO E LOCAL DE ENTREGA</w:t>
      </w:r>
      <w:r w:rsidRPr="006A2DB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F6026" w:rsidRPr="00010DF6" w:rsidRDefault="00EF6026" w:rsidP="00EF6026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 w:rsidRPr="00010DF6">
        <w:rPr>
          <w:rFonts w:ascii="Arial" w:hAnsi="Arial" w:cs="Arial"/>
          <w:bCs/>
          <w:sz w:val="20"/>
          <w:szCs w:val="20"/>
        </w:rPr>
        <w:t xml:space="preserve">5.1. </w:t>
      </w:r>
      <w:r w:rsidRPr="00010DF6">
        <w:rPr>
          <w:rFonts w:ascii="Arial" w:hAnsi="Arial" w:cs="Arial"/>
          <w:sz w:val="20"/>
          <w:szCs w:val="20"/>
        </w:rPr>
        <w:t xml:space="preserve">Os Serviços objeto desta licitação deverão ser prestados até </w:t>
      </w:r>
      <w:r w:rsidRPr="00010DF6">
        <w:rPr>
          <w:rFonts w:ascii="Arial" w:hAnsi="Arial" w:cs="Arial"/>
          <w:b/>
          <w:sz w:val="20"/>
          <w:szCs w:val="20"/>
        </w:rPr>
        <w:t>31 de dezembro de 2025</w:t>
      </w:r>
      <w:r w:rsidRPr="00010DF6">
        <w:rPr>
          <w:rFonts w:ascii="Arial" w:hAnsi="Arial" w:cs="Arial"/>
          <w:sz w:val="20"/>
          <w:szCs w:val="20"/>
        </w:rPr>
        <w:t>, contados a partir da data da solicitação feita pelo Setor de Compras, nas condições estipuladas neste edital e seus anexos.</w:t>
      </w:r>
    </w:p>
    <w:p w:rsidR="00EF6026" w:rsidRPr="00010DF6" w:rsidRDefault="00EF6026" w:rsidP="00EF6026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 w:rsidRPr="00010DF6">
        <w:rPr>
          <w:rFonts w:ascii="Arial" w:hAnsi="Arial" w:cs="Arial"/>
          <w:sz w:val="20"/>
          <w:szCs w:val="20"/>
        </w:rPr>
        <w:t>5.2. O recebimento dos serviços será efetuado pela Secretária de Saúde, que poderá solicitar junto ao fornecedor a correção de eventuais falhas ou irregularidades que forem verificadas na execução dos mesmos, ou até mesmo que sejam refeitos, no prazo máximo definido no item 5.1, contados a partir do recebimento daqueles que forem incoerentes com o objeto contratado.</w:t>
      </w:r>
    </w:p>
    <w:p w:rsidR="00EF6026" w:rsidRPr="00010DF6" w:rsidRDefault="00EF6026" w:rsidP="00EF6026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 w:rsidRPr="00010DF6">
        <w:rPr>
          <w:rFonts w:ascii="Arial" w:hAnsi="Arial" w:cs="Arial"/>
          <w:sz w:val="20"/>
          <w:szCs w:val="20"/>
        </w:rPr>
        <w:t>5.3. O recebimento provisório ou definitivo do objeto do contrato não exclui a responsabilidade civil a ele relativa, nem a ético-profissional, pela perfeita execução do contrato.</w:t>
      </w:r>
    </w:p>
    <w:p w:rsidR="00EF6026" w:rsidRPr="00010DF6" w:rsidRDefault="00EF6026" w:rsidP="00EF6026">
      <w:pPr>
        <w:pStyle w:val="corpo"/>
        <w:spacing w:before="0" w:after="0"/>
        <w:jc w:val="both"/>
        <w:rPr>
          <w:rFonts w:ascii="Arial" w:hAnsi="Arial" w:cs="Arial"/>
          <w:sz w:val="20"/>
          <w:szCs w:val="20"/>
        </w:rPr>
      </w:pPr>
      <w:r w:rsidRPr="00010DF6">
        <w:rPr>
          <w:rFonts w:ascii="Arial" w:hAnsi="Arial" w:cs="Arial"/>
          <w:sz w:val="20"/>
          <w:szCs w:val="20"/>
        </w:rPr>
        <w:t xml:space="preserve">5.4. A prestação do serviço deverá ser feita no </w:t>
      </w:r>
      <w:r w:rsidRPr="00010DF6">
        <w:rPr>
          <w:rFonts w:ascii="Arial" w:hAnsi="Arial" w:cs="Arial"/>
          <w:b/>
          <w:sz w:val="20"/>
          <w:szCs w:val="20"/>
        </w:rPr>
        <w:t>Hospital e Maternidade Santa Terezinha</w:t>
      </w:r>
      <w:r w:rsidRPr="00010DF6">
        <w:rPr>
          <w:rFonts w:ascii="Arial" w:hAnsi="Arial" w:cs="Arial"/>
          <w:sz w:val="20"/>
          <w:szCs w:val="20"/>
        </w:rPr>
        <w:t xml:space="preserve"> nesta cidade de Nova Fátima (PR) sito à Rua Munhoz da Rocha, n.º 232 de propriedade do Contratado, que ficara responsável por toda regulamentação do estabelecimento perante aos órgãos competentes</w:t>
      </w:r>
      <w:r w:rsidR="00010DF6" w:rsidRPr="00010DF6">
        <w:rPr>
          <w:rFonts w:ascii="Arial" w:hAnsi="Arial" w:cs="Arial"/>
          <w:sz w:val="20"/>
          <w:szCs w:val="20"/>
        </w:rPr>
        <w:t>.</w:t>
      </w:r>
    </w:p>
    <w:p w:rsidR="00FC073F" w:rsidRDefault="00FC073F" w:rsidP="00FC073F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FC073F" w:rsidRPr="00BB2517" w:rsidRDefault="00FC073F" w:rsidP="00FC073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u w:val="single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 xml:space="preserve">SEXTA </w:t>
      </w:r>
      <w:r w:rsidRPr="00BB2517">
        <w:rPr>
          <w:rFonts w:cs="Arial"/>
          <w:b/>
          <w:bCs/>
          <w:color w:val="000000"/>
          <w:sz w:val="20"/>
          <w:szCs w:val="20"/>
          <w:u w:val="single"/>
        </w:rPr>
        <w:t xml:space="preserve"> – DO </w:t>
      </w:r>
      <w:r w:rsidR="002B12CC">
        <w:rPr>
          <w:rFonts w:cs="Arial"/>
          <w:b/>
          <w:bCs/>
          <w:color w:val="000000"/>
          <w:sz w:val="20"/>
          <w:szCs w:val="20"/>
          <w:u w:val="single"/>
        </w:rPr>
        <w:t xml:space="preserve">VALOR E </w:t>
      </w:r>
      <w:r w:rsidRPr="00BB2517">
        <w:rPr>
          <w:rFonts w:cs="Arial"/>
          <w:b/>
          <w:bCs/>
          <w:color w:val="000000"/>
          <w:sz w:val="20"/>
          <w:szCs w:val="20"/>
          <w:u w:val="single"/>
        </w:rPr>
        <w:t>PAGAMENTO</w:t>
      </w:r>
    </w:p>
    <w:p w:rsidR="00CF7868" w:rsidRPr="00F75037" w:rsidRDefault="00CF7868" w:rsidP="00CF786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6.1. Para efeitos de recebimento definitivo do objeto a CONTRATADA deve enviar nota fiscal/fatura do fornecimento no e-mail da saúde, nos formatos pdf e xml, com a finalidade de subsidiar a liquidação e o pagamento.</w:t>
      </w:r>
    </w:p>
    <w:p w:rsidR="00CF7868" w:rsidRDefault="00CF7868" w:rsidP="00CF7868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 xml:space="preserve">6.1.1 O valor a ser repassado a CONTRATADA referente aos </w:t>
      </w:r>
      <w:r>
        <w:rPr>
          <w:rFonts w:cs="Arial"/>
          <w:sz w:val="20"/>
          <w:szCs w:val="20"/>
          <w:lang w:eastAsia="ar-SA"/>
        </w:rPr>
        <w:t>12</w:t>
      </w:r>
      <w:r w:rsidRPr="00F75037">
        <w:rPr>
          <w:rFonts w:cs="Arial"/>
          <w:sz w:val="20"/>
          <w:szCs w:val="20"/>
          <w:lang w:eastAsia="ar-SA"/>
        </w:rPr>
        <w:t xml:space="preserve"> (</w:t>
      </w:r>
      <w:r>
        <w:rPr>
          <w:rFonts w:cs="Arial"/>
          <w:sz w:val="20"/>
          <w:szCs w:val="20"/>
          <w:lang w:eastAsia="ar-SA"/>
        </w:rPr>
        <w:t>doze</w:t>
      </w:r>
      <w:r w:rsidRPr="00F75037">
        <w:rPr>
          <w:rFonts w:cs="Arial"/>
          <w:sz w:val="20"/>
          <w:szCs w:val="20"/>
          <w:lang w:eastAsia="ar-SA"/>
        </w:rPr>
        <w:t xml:space="preserve">) </w:t>
      </w:r>
      <w:r>
        <w:rPr>
          <w:rFonts w:cs="Arial"/>
          <w:sz w:val="20"/>
          <w:szCs w:val="20"/>
          <w:lang w:eastAsia="ar-SA"/>
        </w:rPr>
        <w:t>meses do período de 01 de janeiro de 2026 a 31 de dezembro de 2026, será o valor de R$ 307.327,87 (trezentos e sete mil trezentos e vinte e sete reais e oitenta e sete centavos).</w:t>
      </w:r>
    </w:p>
    <w:p w:rsidR="00CF7868" w:rsidRDefault="00CF7868" w:rsidP="00CF786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 xml:space="preserve">6.1.2 </w:t>
      </w:r>
      <w:r w:rsidRPr="00EF6026">
        <w:rPr>
          <w:rFonts w:cs="Arial"/>
          <w:sz w:val="20"/>
          <w:szCs w:val="20"/>
          <w:lang w:eastAsia="ar-SA"/>
        </w:rPr>
        <w:t xml:space="preserve">O valor a ser repassada a CONTRATADA será de R$ </w:t>
      </w:r>
      <w:r>
        <w:rPr>
          <w:rFonts w:cs="Arial"/>
          <w:sz w:val="20"/>
          <w:szCs w:val="20"/>
          <w:lang w:eastAsia="ar-SA"/>
        </w:rPr>
        <w:t>3.687.934,44</w:t>
      </w:r>
      <w:r w:rsidRPr="00EF6026">
        <w:rPr>
          <w:rFonts w:cs="Arial"/>
          <w:sz w:val="20"/>
          <w:szCs w:val="20"/>
          <w:lang w:eastAsia="ar-SA"/>
        </w:rPr>
        <w:t xml:space="preserve"> (</w:t>
      </w:r>
      <w:r>
        <w:rPr>
          <w:rFonts w:cs="Arial"/>
          <w:sz w:val="20"/>
          <w:szCs w:val="20"/>
          <w:lang w:eastAsia="ar-SA"/>
        </w:rPr>
        <w:t xml:space="preserve">três </w:t>
      </w:r>
      <w:r w:rsidRPr="00EF6026">
        <w:rPr>
          <w:rFonts w:cs="Arial"/>
          <w:sz w:val="20"/>
          <w:szCs w:val="20"/>
          <w:lang w:eastAsia="ar-SA"/>
        </w:rPr>
        <w:t xml:space="preserve">milhões </w:t>
      </w:r>
      <w:r>
        <w:rPr>
          <w:rFonts w:cs="Arial"/>
          <w:sz w:val="20"/>
          <w:szCs w:val="20"/>
          <w:lang w:eastAsia="ar-SA"/>
        </w:rPr>
        <w:t>seiscentos e oitenta e sete mil e novecentos e trinta e quatro reais e quarenta e quatro centavos).</w:t>
      </w:r>
    </w:p>
    <w:p w:rsidR="00CF7868" w:rsidRDefault="00CF7868" w:rsidP="00CF786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 xml:space="preserve">6.1.2.1 – No mês de dezembro será emitida a nota referente ao mês de dezembro, ficando a responsabilidade da empresa contratada entregar a documentação até o dia 10 de Janeiro de 2027. </w:t>
      </w:r>
    </w:p>
    <w:p w:rsidR="00CF7868" w:rsidRDefault="00CF7868" w:rsidP="00CF7868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6.1.3</w:t>
      </w:r>
      <w:r w:rsidRPr="00F75037">
        <w:rPr>
          <w:rFonts w:cs="Arial"/>
          <w:sz w:val="20"/>
          <w:szCs w:val="20"/>
          <w:lang w:eastAsia="ar-SA"/>
        </w:rPr>
        <w:t xml:space="preserve"> A CONTRATADA envia todos os relatórios pertinentes à esse contrato, os relatórios de atendimentos, as cópias dos documentos, bem como os arquivos xml e pdf das notas fiscais de compra de materiais/produtos, os holerites dos funcionários, os comprovantes de pagamentos do INSS dos funcionários, FGTS dos funcionários, e ISS, e a certidão trabalhista, certidão de FGTS, certidão estadual, certidão federal e certidão municipal por e-mail à Secretaria de Saúde no 1º dia útil do mês subsequente. Após esse envio, a secretária tem 2 dias úteis para retornar informando sobre a emissão da nota fiscal.</w:t>
      </w:r>
    </w:p>
    <w:p w:rsidR="00CF7868" w:rsidRDefault="00CF7868" w:rsidP="00CF7868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6.1.3.1  A CONTRATADA envia as comprovações de recebimento dos recursos federais (complemento do piso de enfermagem e repasses do SUS) e estaduais (se houver).</w:t>
      </w:r>
    </w:p>
    <w:p w:rsidR="00CF7868" w:rsidRPr="00F75037" w:rsidRDefault="00CF7868" w:rsidP="00CF7868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 xml:space="preserve">6.1.4 </w:t>
      </w:r>
      <w:r w:rsidRPr="00F75037">
        <w:rPr>
          <w:rFonts w:cs="Arial"/>
          <w:sz w:val="20"/>
          <w:szCs w:val="20"/>
          <w:lang w:eastAsia="ar-SA"/>
        </w:rPr>
        <w:t>A CONTRATADA tem 24 horas para enviar a nota fiscal após o e-mail da secretaria de saúde, a Nota fiscal com os respectivos documentos será enviada da secretaria de Saúde</w:t>
      </w:r>
      <w:r>
        <w:rPr>
          <w:rFonts w:cs="Arial"/>
          <w:sz w:val="20"/>
          <w:szCs w:val="20"/>
          <w:lang w:eastAsia="ar-SA"/>
        </w:rPr>
        <w:t>.</w:t>
      </w:r>
    </w:p>
    <w:p w:rsidR="00CF7868" w:rsidRDefault="00CF7868" w:rsidP="00CF7868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 xml:space="preserve">6.1.5 </w:t>
      </w:r>
      <w:r w:rsidRPr="00F75037">
        <w:rPr>
          <w:rFonts w:cs="Arial"/>
          <w:sz w:val="20"/>
          <w:szCs w:val="20"/>
          <w:lang w:eastAsia="ar-SA"/>
        </w:rPr>
        <w:t>O Empenho deve ocorrer até o dia 12 do mês subsequente e o pagamento no dia 20 do mês subsequente.</w:t>
      </w:r>
    </w:p>
    <w:p w:rsidR="00CF7868" w:rsidRDefault="00CF7868" w:rsidP="00CF7868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6.1.6 O Contrato será revisto antes do seu prazo de encerramento ficando estipulado os percentuais de resultados referente aos custos entre 30% e 40% no caso de ultrapassar esse percentual os valores serão revisto e alterados. O objeto de alteração de valor desse contrato será regido pelo item 6.6.</w:t>
      </w:r>
    </w:p>
    <w:p w:rsidR="00CF7868" w:rsidRPr="00F75037" w:rsidRDefault="00CF7868" w:rsidP="00CF7868">
      <w:pPr>
        <w:autoSpaceDE w:val="0"/>
        <w:autoSpaceDN w:val="0"/>
        <w:adjustRightInd w:val="0"/>
        <w:ind w:left="7" w:hanging="7"/>
        <w:jc w:val="both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6.1.7 – Esse contrato poderá ser prorrogado por mais 180 dias e ou 6 meses sem acréscimo do item 6.6.</w:t>
      </w:r>
    </w:p>
    <w:p w:rsidR="00CF7868" w:rsidRPr="00EF6026" w:rsidRDefault="00CF7868" w:rsidP="00CF786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 xml:space="preserve">6.2. </w:t>
      </w:r>
      <w:r w:rsidRPr="006B3830">
        <w:rPr>
          <w:rFonts w:cs="Arial"/>
          <w:sz w:val="20"/>
          <w:szCs w:val="20"/>
          <w:lang w:eastAsia="ar-SA"/>
        </w:rPr>
        <w:t xml:space="preserve">A CONTRATANTE realizará o pagamento em </w:t>
      </w:r>
      <w:r>
        <w:rPr>
          <w:rFonts w:cs="Arial"/>
          <w:sz w:val="20"/>
          <w:szCs w:val="20"/>
          <w:lang w:eastAsia="ar-SA"/>
        </w:rPr>
        <w:t>24</w:t>
      </w:r>
      <w:r w:rsidRPr="00EF6026">
        <w:rPr>
          <w:rFonts w:cs="Arial"/>
          <w:sz w:val="20"/>
          <w:szCs w:val="20"/>
          <w:lang w:eastAsia="ar-SA"/>
        </w:rPr>
        <w:t xml:space="preserve"> (</w:t>
      </w:r>
      <w:r>
        <w:rPr>
          <w:rFonts w:cs="Arial"/>
          <w:sz w:val="20"/>
          <w:szCs w:val="20"/>
          <w:lang w:eastAsia="ar-SA"/>
        </w:rPr>
        <w:t>vinte e quatro</w:t>
      </w:r>
      <w:r w:rsidRPr="00EF6026">
        <w:rPr>
          <w:rFonts w:cs="Arial"/>
          <w:sz w:val="20"/>
          <w:szCs w:val="20"/>
          <w:lang w:eastAsia="ar-SA"/>
        </w:rPr>
        <w:t>) parcelas, sendo duas parcelas a cada mês (a primeira parcela paga até o dia 15 e a segunda até o dia 30 respectivamente)</w:t>
      </w:r>
      <w:r>
        <w:rPr>
          <w:rFonts w:cs="Arial"/>
          <w:sz w:val="20"/>
          <w:szCs w:val="20"/>
          <w:lang w:eastAsia="ar-SA"/>
        </w:rPr>
        <w:t>.</w:t>
      </w:r>
    </w:p>
    <w:p w:rsidR="00CF7868" w:rsidRPr="00F75037" w:rsidRDefault="00CF7868" w:rsidP="00CF786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lastRenderedPageBreak/>
        <w:t>6.3. Caso a CONTRATADA opte por efetuar o faturamento por meio de CNPJ (matriz ou filial) distinto do constante do contrato, deverá comprovar a regularidade fiscal tanto do estabelecimento contratado como do estabelecimento que efetivamente executar o objeto, por ocasião dos pagamentos.</w:t>
      </w:r>
    </w:p>
    <w:p w:rsidR="00CF7868" w:rsidRPr="00F75037" w:rsidRDefault="00CF7868" w:rsidP="00CF786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6.4. O pagamento será realizado por meio de ordem bancária, creditada na conta corrente da CONTRATADA.</w:t>
      </w:r>
    </w:p>
    <w:p w:rsidR="00CF7868" w:rsidRPr="00F75037" w:rsidRDefault="00CF7868" w:rsidP="00CF786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6.5. A CONTRATANTE, observados os princípios do contraditório e da ampla defesa, poderá deduzir, cautelar ou definitivamente, do montante a pagar à CONTRATADA, os valores correspondentes a multas, ressarcimentos ou indenizações devidas pela CONTRATADA.</w:t>
      </w:r>
    </w:p>
    <w:p w:rsidR="00CF7868" w:rsidRPr="00F75037" w:rsidRDefault="00CF7868" w:rsidP="00CF786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ar-SA"/>
        </w:rPr>
      </w:pPr>
      <w:r w:rsidRPr="00F75037">
        <w:rPr>
          <w:rFonts w:cs="Arial"/>
          <w:sz w:val="20"/>
          <w:szCs w:val="20"/>
          <w:lang w:eastAsia="ar-SA"/>
        </w:rPr>
        <w:t>6.6. Fica estipulado como índice de correção o INPC.</w:t>
      </w:r>
    </w:p>
    <w:p w:rsidR="00A40F46" w:rsidRPr="006A2DBA" w:rsidRDefault="00A40F46" w:rsidP="00A40F4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FC073F" w:rsidRPr="006A2DBA" w:rsidRDefault="00FC073F" w:rsidP="00FC073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>SETIMA</w:t>
      </w:r>
      <w:r w:rsidRPr="004C7053">
        <w:rPr>
          <w:rFonts w:cs="Arial"/>
          <w:b/>
          <w:bCs/>
          <w:color w:val="000000"/>
          <w:sz w:val="20"/>
          <w:szCs w:val="20"/>
          <w:u w:val="single"/>
        </w:rPr>
        <w:t xml:space="preserve"> - RESPONSABILIDADES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010DF6" w:rsidRPr="006A2DBA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7</w:t>
      </w:r>
      <w:r w:rsidRPr="006A2DBA">
        <w:rPr>
          <w:rFonts w:cs="Arial"/>
          <w:color w:val="000000"/>
          <w:sz w:val="20"/>
          <w:szCs w:val="20"/>
        </w:rPr>
        <w:t xml:space="preserve">.1. As partes devem cumprir fielmente as cláusulas avençadas, respondendo pelas consequências de sua inexecução total ou parcial. </w:t>
      </w:r>
    </w:p>
    <w:p w:rsidR="00010DF6" w:rsidRPr="006A2DBA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7</w:t>
      </w:r>
      <w:r w:rsidRPr="006A2DBA">
        <w:rPr>
          <w:rFonts w:cs="Arial"/>
          <w:color w:val="000000"/>
          <w:sz w:val="20"/>
          <w:szCs w:val="20"/>
        </w:rPr>
        <w:t xml:space="preserve">.2. A </w:t>
      </w:r>
      <w:r w:rsidRPr="00D85794">
        <w:rPr>
          <w:rFonts w:cs="Arial"/>
          <w:b/>
          <w:color w:val="000000"/>
          <w:sz w:val="20"/>
          <w:szCs w:val="20"/>
        </w:rPr>
        <w:t>CONTRATADA</w:t>
      </w:r>
      <w:r w:rsidRPr="006A2DBA">
        <w:rPr>
          <w:rFonts w:cs="Arial"/>
          <w:color w:val="000000"/>
          <w:sz w:val="20"/>
          <w:szCs w:val="20"/>
        </w:rPr>
        <w:t xml:space="preserve"> deve: 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7.2.1. Cumprir o objeto da PRESENTE CONTRATAÇÃO, prestando os serviços especificados e adjudicados, dentro do prazo determinado pelo Município, de acordo com o preço contratado;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7.2.2. Cumprir todas as leis e posturas federais, estaduais e municipais pertinentes e responsabilizar-se por todos os prejuízos decorrentes de infrações a que houver dado causa;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7.2.3. Assumir, com responsabilidade, todos os impostos e taxas que forem devidos em decorrência do objeto da contratação e quaisquer outras despesas que se fizerem necessárias ao cumprimento do objeto pactuado, inclusive quanto ao transporte, carga e descarga, despesas com pessoal e apresentar os respectivos comprovantes mensalmente a Secretaria Municipal de Saúde;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7.2.4. Responder perante o MUNICÍPIO e terceiros por eventuais prejuízos e danos decorrentes de sua demora ou de sua omissão, na condução do objeto deste instrumento sob a sua responsabilidade ou por erro relativo à execução do objeto;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7.2.5. Responsabilizar-se por quaisquer ônus decorrentes de omissões ou erros na elaboração de estimativa de custos e que redundem em aumento de despesas para o MUNICÍPIO;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7.2.6. Responsabilizar-se pelo ônus resultante de quaisquer ações, demandas, custos e despesas decorrentes de danos causados por culpa ou dolo de seus empregados, prepostos e/ou contratados, bem como se obrigar por quaisquer responsabilidades decorrentes de ações judiciais que lhe venham a ser atribuídas por força de lei, relacionadas com o cumprimento da contratação;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7.2.7. Fica vedada a subcontratação total ou parcial do objeto da contratação, a associação do fornecedor/prestador com outrem, a cessão ou transferência total ou parcial, bem como a fusão, cisão ou incorporação sem autorização expressa do MUNICÍPIO;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7.2.8. Manter-se, durante toda a vigência deste Contrato, em compatibilidade todas as condições de habilitação e qualificação exigidas na licitação;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7.2.9. A licitante vencedora do serviço contratado nesta INEXIGIBILIDADE é integralmente responsável pela prestação do serviço, se responsabilizando Civil e Penalmente por efeitos colaterais que causem danos temporário, permanente ou definitivo aos usuários fins deste serviço, sendo-lhe facultado o direito de regresso em face ao fabricante da matéria prima, depois de cumpridas as obrigações ora assumida com o Contratante.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7.2.10. A Contratante reserva o direito penalizar a licitante detentora deste Contrato, por descumprimento de qualquer cláusula prevista nesta Termo, conforme prevê os art. 156 a 163 da Lei. 14.133/21, não eximindo a licitante vencedora das responsabilidades civil e criminal garantida o direito de ampla defesa e contraditório.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7.2.11. Encaminhar a contratante, por email em planilhas,  relatório mensal dos serviços prestados;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7.2.12. O CONTRATADO deverá se reportar a Secretaria Municipal de Saúde, representada pela sua Secretária Municipal de Saúde;</w:t>
      </w:r>
    </w:p>
    <w:p w:rsidR="00010DF6" w:rsidRPr="00F75037" w:rsidRDefault="00010DF6" w:rsidP="00010DF6">
      <w:pPr>
        <w:autoSpaceDE w:val="0"/>
        <w:autoSpaceDN w:val="0"/>
        <w:adjustRightInd w:val="0"/>
        <w:ind w:firstLineChars="300" w:firstLine="600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 xml:space="preserve">7.2.12.1. O Município juntamente à Secretaria Municipal de Saúde, representada pela Secretária Municipal de Saúde, terá plenos poderes para realizar adaptações e/ou modificações quanto aos serviços prestados pelo contratado, orientações e/ou correções no que se diz respeito à conduta dos profissionais </w:t>
      </w:r>
      <w:r w:rsidRPr="00F75037">
        <w:rPr>
          <w:rFonts w:cs="Arial"/>
          <w:color w:val="000000"/>
          <w:sz w:val="20"/>
          <w:szCs w:val="20"/>
        </w:rPr>
        <w:tab/>
        <w:t>contratados, bem como a sua substituição.</w:t>
      </w:r>
    </w:p>
    <w:p w:rsidR="00010DF6" w:rsidRPr="00F75037" w:rsidRDefault="00010DF6" w:rsidP="00010DF6">
      <w:pPr>
        <w:autoSpaceDE w:val="0"/>
        <w:autoSpaceDN w:val="0"/>
        <w:adjustRightInd w:val="0"/>
        <w:ind w:leftChars="166" w:left="398" w:firstLineChars="195" w:firstLine="390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 xml:space="preserve">7.2.12.2 os relatórios de atendimentos, as cópias dos documentos, bem como os arquivos xml e pdf das notas fiscais de compra de materiais/produtos, os holerites dos funcionários, os comprovantes de pagamentos do INSS dos funcionários, FGTS dos funcionários, e ISS, e a certidão trabalhista, certidão de FGTS, certidão estadual, certidão federal e certidão municipal </w:t>
      </w:r>
    </w:p>
    <w:p w:rsidR="00010DF6" w:rsidRPr="00F75037" w:rsidRDefault="00010DF6" w:rsidP="00010DF6">
      <w:pPr>
        <w:autoSpaceDE w:val="0"/>
        <w:autoSpaceDN w:val="0"/>
        <w:adjustRightInd w:val="0"/>
        <w:ind w:leftChars="166" w:left="398" w:firstLineChars="195" w:firstLine="390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 xml:space="preserve">7.2.12.2.1 Justifica-se esta medida para que haja parâmetros de preços para reajustes ou para contratações futuras. </w:t>
      </w:r>
    </w:p>
    <w:p w:rsidR="00010DF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010DF6" w:rsidRPr="006A2DBA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7</w:t>
      </w:r>
      <w:r w:rsidRPr="006A2DBA">
        <w:rPr>
          <w:rFonts w:cs="Arial"/>
          <w:color w:val="000000"/>
          <w:sz w:val="20"/>
          <w:szCs w:val="20"/>
        </w:rPr>
        <w:t>.</w:t>
      </w:r>
      <w:r>
        <w:rPr>
          <w:rFonts w:cs="Arial"/>
          <w:color w:val="000000"/>
          <w:sz w:val="20"/>
          <w:szCs w:val="20"/>
        </w:rPr>
        <w:t>3</w:t>
      </w:r>
      <w:r w:rsidRPr="006A2DBA">
        <w:rPr>
          <w:rFonts w:cs="Arial"/>
          <w:color w:val="000000"/>
          <w:sz w:val="20"/>
          <w:szCs w:val="20"/>
        </w:rPr>
        <w:t xml:space="preserve">. A </w:t>
      </w:r>
      <w:r w:rsidRPr="00D85794">
        <w:rPr>
          <w:rFonts w:cs="Arial"/>
          <w:b/>
          <w:color w:val="000000"/>
          <w:sz w:val="20"/>
          <w:szCs w:val="20"/>
        </w:rPr>
        <w:t>CONTRATANTE</w:t>
      </w:r>
      <w:r w:rsidRPr="006A2DBA">
        <w:rPr>
          <w:rFonts w:cs="Arial"/>
          <w:color w:val="000000"/>
          <w:sz w:val="20"/>
          <w:szCs w:val="20"/>
        </w:rPr>
        <w:t xml:space="preserve"> deve: 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7.3.1. Cumprir todos os compromissos financeiros assumidos com a CONTRATADA, efetuando os pagamentos de acordo com a cláusula sexta deste termo;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7.3.2. Notificar, formal e tempestivamente, a CONTRATADA sobre as irregularidades observadas;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7.3.3. Notificar a CONTRATADA , por escrito e com antecedência, sobre multas, penalidades e quaisquer débitos de sua responsabilidade;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7.3.5. Acompanhar a prestação do serviço, efetuada pela  CONTRATADA, tendo a atuação direta do fiscal de contrato Wellington Augusto de Oliveira, podendo intervir  junto à secretaria da saúde, para fins de ajustes ou suspensão da execução;</w:t>
      </w:r>
    </w:p>
    <w:p w:rsidR="00010DF6" w:rsidRPr="00F75037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F75037">
        <w:rPr>
          <w:rFonts w:cs="Arial"/>
          <w:color w:val="000000"/>
          <w:sz w:val="20"/>
          <w:szCs w:val="20"/>
        </w:rPr>
        <w:t>7.3.6. A Cessão de ambulância e motorista para realização dos plantões diários no serviço de transporte dos pacientes, bem como as despesas relacionadas ao veiculo (combustível e manutenção) assim como as despesas patronais relacionadas ao motorista plantonista, são de responsabilidade da CONTRATANTE.</w:t>
      </w:r>
    </w:p>
    <w:p w:rsidR="00FC073F" w:rsidRDefault="00FC073F" w:rsidP="00FC073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FC073F" w:rsidRPr="006A2DBA" w:rsidRDefault="00FC073F" w:rsidP="00FC073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 xml:space="preserve">OITAVA – </w:t>
      </w:r>
      <w:r w:rsidRPr="00547DA5">
        <w:rPr>
          <w:rFonts w:cs="Arial"/>
          <w:b/>
          <w:bCs/>
          <w:color w:val="000000"/>
          <w:sz w:val="20"/>
          <w:szCs w:val="20"/>
          <w:u w:val="single"/>
        </w:rPr>
        <w:t>FUNDAMENTAÇÃO LEGAL E FUNDAMENTAÇÃO DO CONTRATO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010DF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8.1. </w:t>
      </w:r>
      <w:r w:rsidRPr="00FE6C8B">
        <w:rPr>
          <w:rFonts w:cs="Arial"/>
          <w:color w:val="000000"/>
          <w:sz w:val="20"/>
          <w:szCs w:val="20"/>
        </w:rPr>
        <w:t>O presente processo licitatório, reger-se-á pela</w:t>
      </w:r>
      <w:r>
        <w:rPr>
          <w:rFonts w:cs="Arial"/>
          <w:color w:val="000000"/>
          <w:sz w:val="20"/>
          <w:szCs w:val="20"/>
        </w:rPr>
        <w:t>s normas constantes da Lei nº 14.133</w:t>
      </w:r>
      <w:r w:rsidRPr="00FE6C8B">
        <w:rPr>
          <w:rFonts w:cs="Arial"/>
          <w:color w:val="000000"/>
          <w:sz w:val="20"/>
          <w:szCs w:val="20"/>
        </w:rPr>
        <w:t xml:space="preserve">, de </w:t>
      </w:r>
      <w:r>
        <w:rPr>
          <w:rFonts w:cs="Arial"/>
          <w:color w:val="000000"/>
          <w:sz w:val="20"/>
          <w:szCs w:val="20"/>
        </w:rPr>
        <w:t>01</w:t>
      </w:r>
      <w:r w:rsidRPr="00FE6C8B">
        <w:rPr>
          <w:rFonts w:cs="Arial"/>
          <w:color w:val="000000"/>
          <w:sz w:val="20"/>
          <w:szCs w:val="20"/>
        </w:rPr>
        <w:t xml:space="preserve"> de </w:t>
      </w:r>
      <w:r>
        <w:rPr>
          <w:rFonts w:cs="Arial"/>
          <w:color w:val="000000"/>
          <w:sz w:val="20"/>
          <w:szCs w:val="20"/>
        </w:rPr>
        <w:t>abril</w:t>
      </w:r>
      <w:r w:rsidRPr="00FE6C8B">
        <w:rPr>
          <w:rFonts w:cs="Arial"/>
          <w:color w:val="000000"/>
          <w:sz w:val="20"/>
          <w:szCs w:val="20"/>
        </w:rPr>
        <w:t xml:space="preserve"> de </w:t>
      </w:r>
      <w:r>
        <w:rPr>
          <w:rFonts w:cs="Arial"/>
          <w:color w:val="000000"/>
          <w:sz w:val="20"/>
          <w:szCs w:val="20"/>
        </w:rPr>
        <w:t>2021</w:t>
      </w:r>
      <w:r w:rsidRPr="00FE6C8B">
        <w:rPr>
          <w:rFonts w:cs="Arial"/>
          <w:color w:val="000000"/>
          <w:sz w:val="20"/>
          <w:szCs w:val="20"/>
        </w:rPr>
        <w:t>, com as atualizações que lhe foram introduzidas e pelas disposições gerais e especiais deste edital</w:t>
      </w:r>
      <w:r>
        <w:rPr>
          <w:rFonts w:cs="Arial"/>
          <w:color w:val="000000"/>
          <w:sz w:val="20"/>
          <w:szCs w:val="20"/>
        </w:rPr>
        <w:t>.</w:t>
      </w:r>
    </w:p>
    <w:p w:rsidR="00FC073F" w:rsidRPr="006A2DBA" w:rsidRDefault="00FC073F" w:rsidP="00FC073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FC073F" w:rsidRPr="006A2DBA" w:rsidRDefault="00FC073F" w:rsidP="00FC073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 xml:space="preserve">NONA - </w:t>
      </w:r>
      <w:r w:rsidR="00B64160">
        <w:rPr>
          <w:rFonts w:cs="Arial"/>
          <w:b/>
          <w:sz w:val="20"/>
          <w:szCs w:val="20"/>
          <w:u w:val="single"/>
        </w:rPr>
        <w:t>EXTINÇÃO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 xml:space="preserve">9.1. A extinção contratual se dará nos termos dos artigos 138 e 139 da Lei nº 14.133 /21. 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 xml:space="preserve">No caso de extinção provocada por inadimplemento da CONTRATADA, a CONTRATANTE poderá reter, cautelarmente, os créditos decorrentes do contrato até o valor dos prejuízos causados, já calculados ou estimados. 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 xml:space="preserve">9.2. No procedimento que visa à extinção contratual, será assegurado o contraditório e a ampla defesa, sendo que, depois de encerrada a instrução inicial, a CONTRATADA terá o prazo de 5 (cinco) dias úteis para se manifestar e produzir provas, sem prejuízo da possibilidade de a CONTRATANTE adotar, motivadamente, providências acauteladoras. </w:t>
      </w:r>
    </w:p>
    <w:p w:rsidR="00836AE8" w:rsidRDefault="00836AE8" w:rsidP="00A40F4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010DF6" w:rsidRPr="006A2DBA" w:rsidRDefault="00010DF6" w:rsidP="00A40F4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FC073F" w:rsidRPr="006A2DBA" w:rsidRDefault="00FC073F" w:rsidP="00FC073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>DECIMA - SANÇÕES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.1. Comete infração administrativa, nos termos da Lei nº 14.133, de 2021, o contratado que: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a) der causa à inexecução parcial do contrato;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b) der causa à inexecução parcial do contrato que cause grave dano à Administração ou ao funcionamento dos serviços públicos ou ao interesse coletivo;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c) der causa à inexecução total do contrato;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d) ensejar o retardamento da execução ou da entrega do objeto da contratação sem motivo justificado;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e) apresentar documentação falsa ou prestar declaração falsa durante a execução do contrato;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f) praticar ato fraudulento na execução do contrato;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g) comportar-se de modo inidôneo ou cometer fraude de qualquer natureza;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h) praticar ato lesivo previsto no art. 5º da Lei nº 12.846, de 1º de agosto de2013.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 Serão aplicadas ao contratado que incorrer nas infrações acima descritas as seguintes sanções: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.2.1. Advertência, quando o contratado der causa à inexecução parcial do contrato, sempre que não se justificar a imposição de penalidade mais grave (art. 156, §2º, da Lei nº 14.133, de 2021);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.2.2. Impedimento de licitar e contratar, quando praticadas as condutas descritas nas alíneas “b”, “c” e “d” do subitem acima deste Contrato, sempre que não se justificar a imposição de penalidade mais grave (art. 156, § 4º, da Lei nº 14.133, de 2021);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.2.3. Declaração de inidoneidade para licitar e contratar, quando praticadas as condutas descritas nas alíneas “e”, “f”, “g” e “h” do subitem acima deste Contrato, bem como nas alíneas “b”, “c” e “d”,que justifiquem a imposição de penalidade mais grave (art. 156, §5º,da Lei nº 14.133, de 2021);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.2.4. Multa.</w:t>
      </w:r>
    </w:p>
    <w:p w:rsidR="00010DF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.3. As sanções de advertência e multa serão aplicadas conforme a graduação a seguir: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.3.1. Grau de Severidade Leve (L1) = advertência;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10</w:t>
      </w:r>
      <w:r w:rsidRPr="00EF6026">
        <w:rPr>
          <w:rFonts w:cs="Arial"/>
          <w:color w:val="000000"/>
          <w:sz w:val="20"/>
          <w:szCs w:val="20"/>
        </w:rPr>
        <w:t>.3.2. Grau de Severidade Moderado (M1, M2 e M3) = aplicação de Multas: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a) M1 = multa de 0,5% (zero vírgula cinco por cento) do valor total do contrato por dia de inadimplência e/ou fato gerador da multa, conforme indicado na tabela de sanções administrativa;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b) M2 = multa de 1% (um por cento) do valor total do contrato por dia de inadimplência e/ou fato gerador da multa, conforme indicado na tabela de sanções administrativa; e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c) M3 = multa de 5% (cinco por cento) do valor total do contrato por dia de inadimplência e/ou fato gerador da multa, conforme indicado na tabela de sanções administrativa.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lastRenderedPageBreak/>
        <w:t>9.4. Grau de Severidade Grave (G1 e G2) = aplicação de sanção: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9.4.1. G1 = multa de 7% (sete por cento) do valor total do contrato por dia de inadimplência e/ou fato gerador da multa, conforme indicado na tabela de sanções administrativa; e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9.4.2. G2 = Rescisão contratual cumulada com multa de 10% (dez por cento) a 20% (vinte por cento) sobre o valor total do contrato.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9.5. O grau de severidade inicial da pena será determinado considerando a conduta e a primariedade ou a reincidência da CONTRATADA, conforme tabela a seguir:</w:t>
      </w:r>
    </w:p>
    <w:p w:rsidR="00010DF6" w:rsidRPr="005D1FD2" w:rsidRDefault="00010DF6" w:rsidP="00010DF6">
      <w:pPr>
        <w:autoSpaceDE w:val="0"/>
        <w:autoSpaceDN w:val="0"/>
        <w:adjustRightInd w:val="0"/>
        <w:rPr>
          <w:rFonts w:ascii="Verdana" w:hAnsi="Verdana" w:cs="Verdana"/>
          <w:color w:val="000000"/>
          <w:highlight w:val="magent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"/>
        <w:gridCol w:w="6444"/>
        <w:gridCol w:w="693"/>
        <w:gridCol w:w="579"/>
        <w:gridCol w:w="579"/>
        <w:gridCol w:w="579"/>
        <w:gridCol w:w="579"/>
        <w:gridCol w:w="579"/>
      </w:tblGrid>
      <w:tr w:rsidR="00010DF6" w:rsidRPr="00EF6026" w:rsidTr="00CE077C">
        <w:tc>
          <w:tcPr>
            <w:tcW w:w="0" w:type="auto"/>
            <w:gridSpan w:val="2"/>
            <w:vMerge w:val="restart"/>
            <w:shd w:val="clear" w:color="auto" w:fill="000000" w:themeFill="text1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Condutas</w:t>
            </w:r>
          </w:p>
        </w:tc>
        <w:tc>
          <w:tcPr>
            <w:tcW w:w="0" w:type="auto"/>
            <w:gridSpan w:val="6"/>
            <w:shd w:val="clear" w:color="auto" w:fill="000000" w:themeFill="text1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Ocorrência e Reincidência</w:t>
            </w:r>
          </w:p>
        </w:tc>
      </w:tr>
      <w:tr w:rsidR="00010DF6" w:rsidRPr="00EF6026" w:rsidTr="00CE077C">
        <w:tc>
          <w:tcPr>
            <w:tcW w:w="0" w:type="auto"/>
            <w:gridSpan w:val="2"/>
            <w:vMerge/>
            <w:shd w:val="clear" w:color="auto" w:fill="000000" w:themeFill="text1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1F497D" w:themeFill="text2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Grau de Severidade</w:t>
            </w:r>
          </w:p>
        </w:tc>
      </w:tr>
      <w:tr w:rsidR="00010DF6" w:rsidRPr="00EF6026" w:rsidTr="00CE077C">
        <w:tc>
          <w:tcPr>
            <w:tcW w:w="0" w:type="auto"/>
            <w:gridSpan w:val="2"/>
            <w:vMerge/>
            <w:shd w:val="clear" w:color="auto" w:fill="000000" w:themeFill="text1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BBB59" w:themeFill="accent3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Leve</w:t>
            </w:r>
          </w:p>
        </w:tc>
        <w:tc>
          <w:tcPr>
            <w:tcW w:w="0" w:type="auto"/>
            <w:gridSpan w:val="3"/>
            <w:shd w:val="clear" w:color="auto" w:fill="F79646" w:themeFill="accent6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Moderado</w:t>
            </w:r>
          </w:p>
        </w:tc>
        <w:tc>
          <w:tcPr>
            <w:tcW w:w="0" w:type="auto"/>
            <w:gridSpan w:val="2"/>
            <w:shd w:val="clear" w:color="auto" w:fill="C0504D" w:themeFill="accent2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Grave</w:t>
            </w:r>
          </w:p>
        </w:tc>
      </w:tr>
      <w:tr w:rsidR="00010DF6" w:rsidRPr="00EF6026" w:rsidTr="00CE077C">
        <w:tc>
          <w:tcPr>
            <w:tcW w:w="0" w:type="auto"/>
            <w:gridSpan w:val="2"/>
            <w:vMerge/>
            <w:shd w:val="clear" w:color="auto" w:fill="000000" w:themeFill="text1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L1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M1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M2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M3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G1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010DF6" w:rsidRPr="00EF6026" w:rsidRDefault="00010DF6" w:rsidP="00CE077C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60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G2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Atraso injustificado do início da execução do contrato de prestação de serviço.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Quando o preposto e/ou integrante da equipe não se apresentar em reunião pré-agendada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 xml:space="preserve">Deixar de cumprir o horário de disponibilidade de atendimento determinado pelo CONTRATANTE. 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Deixar de apresentar a equipe completa para início da execução contratual no prazo definido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Quando não atender a meta de produtividade por 03 (três) meses consecutivos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O cumprimento irregular das cláusulas contratuais, do Termo de Referência, especificações ou prazos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O não cumprimento de cláusulas contratuais, do Termo de Referência, especificações ou prazos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 xml:space="preserve">Suspender ou interromper os serviços, salvo por motivo de força maior ou caso fortuito aceito pelo CONTRATANTE. 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Não manter, durante toda a execução do contrato, as mesmas condições da habilitação.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O desatendimento de determinações regulares da Equipe de Fiscalização.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Não responder a contatos e/ou solicitações da Equipe de Fiscalização no prazo estabelecido.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Apresentar documento falso ou fazer declaração falsa.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Descumprimento das diretrizes definidas pelo CONTRATANTE para a execução dos serviços.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Abandonar a execução do contrato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Frustrar ou fraudar, mediante ajuste, combinação ou qualquer outro expediente, o contrato.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A alteração social ou a modificação da finalidade ou da estrutura da empresa que prejudique a execução do contrato.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Quando for evidenciado que o prestador de serviço da CONTRATADA realizou atividade de quebra e/ou ameaça à segurança das informações do CONTRATANTE.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Deixar de manter a documentação de habilitação atualizada ou recusar-se a apresentar documentos complementares relacionados à sua habilitação(documentação fiscal, documentação trabalhista e/ou documentação previdenciária).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Criar embaraços ou deixar de prestar informações que possam contribuir com o processo de fiscalização contratual.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Deixar de entregar a documentação exigida neste Termo de Referência dentro dos prazos estipulados.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Não fornecer todos os dados/informações e documentações utilizados na execução dos serviços durante o processo de Transição Final do Contrato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</w:tr>
      <w:tr w:rsidR="00010DF6" w:rsidRPr="00EF602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Desistir da prorrogação contratual após sua expressa manifestação de interesse na prorrogação.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</w:tr>
      <w:tr w:rsidR="00010DF6" w:rsidTr="00CE077C"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026">
              <w:rPr>
                <w:rFonts w:ascii="Arial" w:hAnsi="Arial" w:cs="Arial"/>
                <w:sz w:val="20"/>
                <w:szCs w:val="20"/>
              </w:rPr>
              <w:t>Emitir Nota Fiscal sem autorização de faturamento pelo e/ou atrasar a apresentação de Nota Fiscal sem</w:t>
            </w:r>
          </w:p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EF6026">
              <w:rPr>
                <w:rFonts w:cs="Arial"/>
                <w:sz w:val="20"/>
                <w:szCs w:val="20"/>
              </w:rPr>
              <w:t>justificativa, em desacordo com o fluxo de fiscalização pactuado.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1ª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2ª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3ª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4ª vez</w:t>
            </w:r>
          </w:p>
        </w:tc>
        <w:tc>
          <w:tcPr>
            <w:tcW w:w="0" w:type="auto"/>
            <w:vAlign w:val="center"/>
          </w:tcPr>
          <w:p w:rsidR="00010DF6" w:rsidRPr="00EF6026" w:rsidRDefault="00010DF6" w:rsidP="00CE077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F6026">
              <w:rPr>
                <w:rFonts w:cs="Arial"/>
                <w:sz w:val="20"/>
                <w:szCs w:val="20"/>
              </w:rPr>
              <w:t>5ª vez</w:t>
            </w:r>
          </w:p>
        </w:tc>
        <w:tc>
          <w:tcPr>
            <w:tcW w:w="0" w:type="auto"/>
            <w:vAlign w:val="center"/>
          </w:tcPr>
          <w:p w:rsidR="00010DF6" w:rsidRDefault="00010DF6" w:rsidP="00CE077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EF6026">
              <w:rPr>
                <w:rFonts w:cs="Arial"/>
                <w:sz w:val="20"/>
                <w:szCs w:val="20"/>
              </w:rPr>
              <w:t>6ª vez</w:t>
            </w:r>
          </w:p>
        </w:tc>
      </w:tr>
    </w:tbl>
    <w:p w:rsidR="00010DF6" w:rsidRDefault="00010DF6" w:rsidP="00010DF6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A40F46" w:rsidRPr="006A2DBA" w:rsidRDefault="00A40F46" w:rsidP="00A40F4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A0845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>DECIMA PRIMEIRA – DA FRAUDE E CORRUPÇÃO</w:t>
      </w:r>
      <w:r w:rsidRPr="006A2DB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 – Para os propósitos desta cláusula, definem-se as seguintes práticas:</w:t>
      </w:r>
    </w:p>
    <w:p w:rsidR="00010DF6" w:rsidRPr="00EF6026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11.1.1 - “prática corrupta”: oferecer, dar, receber ou solicitar, direta ou indiretamente, qualquer vantagem com o objetivo de influenciar a ação de servidor público no processo de licitação ou na execução de contrato;</w:t>
      </w:r>
    </w:p>
    <w:p w:rsidR="00010DF6" w:rsidRPr="00EF6026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11.1.2 - “prática fraudulenta”: a falsificação ou omissão dos fatos, com o objetivo de influenciar o processo de licitação ou de execução de contrato;</w:t>
      </w:r>
    </w:p>
    <w:p w:rsidR="00010DF6" w:rsidRPr="00EF6026" w:rsidRDefault="00010DF6" w:rsidP="00010DF6">
      <w:pPr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11.1.3 - “prática conluiada”: esquematizar ou estabelecer um acordo entre dois ou mais licitantes, com ou sem o conhecimento de representantes ou prepostos do órgão licitador, visando estabelecer preços em níveis artificiais e não-competitivos;</w:t>
      </w:r>
    </w:p>
    <w:p w:rsidR="00010DF6" w:rsidRPr="00EF6026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11.1.4 - “prática coercitiva”: causar dano ou ameaçar causar dano, direta ou indiretamente, às pessoas ou sua propriedade, visando influenciar sua participação em um processo licitatório ou afetar a execução do contrato;</w:t>
      </w:r>
    </w:p>
    <w:p w:rsidR="00010DF6" w:rsidRPr="00EF6026" w:rsidRDefault="00010DF6" w:rsidP="00010DF6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11.1.5 - “prática obstrutiva”: (i) destruir, falsificar, alterar ou ocultar provas em inspeções ou fazer declarações falsas aos representantes do organismo financeiro multilateral, com o objetivo de impedir materialmente a apuração de alegações de prática prevista acima; (ii) atos cuja intenção seja impedir materialmente o exercício do direito de o organismo financeiro multilateral promover inspeção.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11.2 - Na hipótese de financiamento, parcial ou integral, por organismo financeiro multilateral, mediante adiantamento ou reembolso, este organismo imporá sanção sobre uma empresa ou pessoa física, inclusive declarando-a inelegível, indefinidamente ou por prazo determinado, para a outorga de contratos financiados pelo organismo se, em qualquer momento, constatar o envolvimento da empresa, diretamente ou por meio de um agente, em práticas corruptas, fraudulentas, colusivas, coercitivas ou obstrutivas ao participar da licitação ou da execução um contrato financiado pelo organismo.</w:t>
      </w:r>
    </w:p>
    <w:p w:rsidR="00010DF6" w:rsidRPr="00EF6026" w:rsidRDefault="00010DF6" w:rsidP="00010DF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EF6026">
        <w:rPr>
          <w:rFonts w:cs="Arial"/>
          <w:color w:val="000000"/>
          <w:sz w:val="20"/>
          <w:szCs w:val="20"/>
        </w:rPr>
        <w:t>11.3 - Considerando os propósitos das cláusulas acima, a CONTRATADA concorda e autoriza que, na hipótese de o contrato vir a ser financiado, em parte ou integralmente, por organismo financeiro multilateral, mediante adiantamento ou reembolso, o organismo financeiro e/ou pessoas por ele formalmente indicadas possam inspecionar o local de execução do contrato e todos os documentos, contas e registros relacionados à licitação e à execução do contrato.”</w:t>
      </w:r>
    </w:p>
    <w:p w:rsidR="00A40F46" w:rsidRPr="006A2DBA" w:rsidRDefault="00A40F46" w:rsidP="00A40F46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A40F46" w:rsidRPr="00C2578A" w:rsidRDefault="00A40F46" w:rsidP="00A40F4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C2578A">
        <w:rPr>
          <w:rFonts w:cs="Arial"/>
          <w:b/>
          <w:sz w:val="20"/>
          <w:szCs w:val="20"/>
          <w:u w:val="single"/>
        </w:rPr>
        <w:t xml:space="preserve">CLAUSULA DECIMA </w:t>
      </w:r>
      <w:r>
        <w:rPr>
          <w:rFonts w:cs="Arial"/>
          <w:b/>
          <w:sz w:val="20"/>
          <w:szCs w:val="20"/>
          <w:u w:val="single"/>
        </w:rPr>
        <w:t>SEGUNDA</w:t>
      </w:r>
      <w:r w:rsidRPr="00C2578A">
        <w:rPr>
          <w:rFonts w:cs="Arial"/>
          <w:b/>
          <w:sz w:val="20"/>
          <w:szCs w:val="20"/>
          <w:u w:val="single"/>
        </w:rPr>
        <w:t xml:space="preserve"> – </w:t>
      </w:r>
      <w:r w:rsidRPr="00C2578A">
        <w:rPr>
          <w:rFonts w:cs="Arial"/>
          <w:b/>
          <w:bCs/>
          <w:color w:val="000000"/>
          <w:sz w:val="20"/>
          <w:szCs w:val="20"/>
          <w:u w:val="single"/>
        </w:rPr>
        <w:t>RESPONSAVEL PELO TERMO DE REFERENCIA</w:t>
      </w:r>
      <w:r w:rsidRPr="00C2578A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A40F46" w:rsidRPr="00C2578A" w:rsidRDefault="00A40F46" w:rsidP="00A40F4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C2578A">
        <w:rPr>
          <w:rFonts w:cs="Arial"/>
          <w:color w:val="000000"/>
          <w:sz w:val="20"/>
          <w:szCs w:val="20"/>
        </w:rPr>
        <w:t>1</w:t>
      </w:r>
      <w:r>
        <w:rPr>
          <w:rFonts w:cs="Arial"/>
          <w:color w:val="000000"/>
          <w:sz w:val="20"/>
          <w:szCs w:val="20"/>
        </w:rPr>
        <w:t>2</w:t>
      </w:r>
      <w:r w:rsidRPr="00C2578A">
        <w:rPr>
          <w:rFonts w:cs="Arial"/>
          <w:color w:val="000000"/>
          <w:sz w:val="20"/>
          <w:szCs w:val="20"/>
        </w:rPr>
        <w:t>.1</w:t>
      </w:r>
      <w:r>
        <w:rPr>
          <w:rFonts w:cs="Arial"/>
          <w:color w:val="000000"/>
          <w:sz w:val="20"/>
          <w:szCs w:val="20"/>
        </w:rPr>
        <w:t>.</w:t>
      </w:r>
      <w:r w:rsidRPr="00C2578A">
        <w:rPr>
          <w:rFonts w:cs="Arial"/>
          <w:color w:val="000000"/>
          <w:sz w:val="20"/>
          <w:szCs w:val="20"/>
        </w:rPr>
        <w:t xml:space="preserve"> </w:t>
      </w:r>
      <w:r w:rsidRPr="00803DC6">
        <w:rPr>
          <w:rFonts w:cs="Arial"/>
          <w:color w:val="000000"/>
          <w:sz w:val="20"/>
          <w:szCs w:val="20"/>
        </w:rPr>
        <w:t>Secret</w:t>
      </w:r>
      <w:r>
        <w:rPr>
          <w:rFonts w:cs="Arial"/>
          <w:color w:val="000000"/>
          <w:sz w:val="20"/>
          <w:szCs w:val="20"/>
        </w:rPr>
        <w:t>a</w:t>
      </w:r>
      <w:r w:rsidRPr="00803DC6">
        <w:rPr>
          <w:rFonts w:cs="Arial"/>
          <w:color w:val="000000"/>
          <w:sz w:val="20"/>
          <w:szCs w:val="20"/>
        </w:rPr>
        <w:t>ri</w:t>
      </w:r>
      <w:r>
        <w:rPr>
          <w:rFonts w:cs="Arial"/>
          <w:color w:val="000000"/>
          <w:sz w:val="20"/>
          <w:szCs w:val="20"/>
        </w:rPr>
        <w:t>a</w:t>
      </w:r>
      <w:r w:rsidRPr="00803DC6">
        <w:rPr>
          <w:rFonts w:cs="Arial"/>
          <w:color w:val="000000"/>
          <w:sz w:val="20"/>
          <w:szCs w:val="20"/>
        </w:rPr>
        <w:t xml:space="preserve"> Municipal </w:t>
      </w:r>
      <w:r>
        <w:rPr>
          <w:rFonts w:cs="Arial"/>
          <w:color w:val="000000"/>
          <w:sz w:val="20"/>
          <w:szCs w:val="20"/>
        </w:rPr>
        <w:t>de Saúde</w:t>
      </w:r>
      <w:r w:rsidRPr="00C2578A">
        <w:rPr>
          <w:rFonts w:cs="Arial"/>
          <w:color w:val="000000"/>
          <w:sz w:val="20"/>
          <w:szCs w:val="20"/>
        </w:rPr>
        <w:t xml:space="preserve"> </w:t>
      </w:r>
    </w:p>
    <w:p w:rsidR="00A40F46" w:rsidRPr="00C2578A" w:rsidRDefault="00A40F46" w:rsidP="00A40F4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A40F46" w:rsidRPr="00C2578A" w:rsidRDefault="00A40F46" w:rsidP="00A40F4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C2578A">
        <w:rPr>
          <w:rFonts w:cs="Arial"/>
          <w:b/>
          <w:sz w:val="20"/>
          <w:szCs w:val="20"/>
          <w:u w:val="single"/>
        </w:rPr>
        <w:t xml:space="preserve">CLAUSULA </w:t>
      </w:r>
      <w:r>
        <w:rPr>
          <w:rFonts w:cs="Arial"/>
          <w:b/>
          <w:sz w:val="20"/>
          <w:szCs w:val="20"/>
          <w:u w:val="single"/>
        </w:rPr>
        <w:t>DECIMA TERCEIRA</w:t>
      </w:r>
      <w:r w:rsidRPr="00C2578A">
        <w:rPr>
          <w:rFonts w:cs="Arial"/>
          <w:b/>
          <w:sz w:val="20"/>
          <w:szCs w:val="20"/>
          <w:u w:val="single"/>
        </w:rPr>
        <w:t xml:space="preserve"> – </w:t>
      </w:r>
      <w:r w:rsidRPr="00C2578A">
        <w:rPr>
          <w:rFonts w:cs="Arial"/>
          <w:b/>
          <w:bCs/>
          <w:color w:val="000000"/>
          <w:sz w:val="20"/>
          <w:szCs w:val="20"/>
          <w:u w:val="single"/>
        </w:rPr>
        <w:t>UNIDADEDA FIACALIZADORA</w:t>
      </w:r>
    </w:p>
    <w:p w:rsidR="00A40F46" w:rsidRPr="006A2DBA" w:rsidRDefault="00A40F46" w:rsidP="00A40F46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13</w:t>
      </w:r>
      <w:r w:rsidRPr="00C2578A">
        <w:rPr>
          <w:rFonts w:cs="Arial"/>
          <w:color w:val="000000"/>
          <w:sz w:val="20"/>
          <w:szCs w:val="20"/>
        </w:rPr>
        <w:t>.1</w:t>
      </w:r>
      <w:r>
        <w:rPr>
          <w:rFonts w:cs="Arial"/>
          <w:color w:val="000000"/>
          <w:sz w:val="20"/>
          <w:szCs w:val="20"/>
        </w:rPr>
        <w:t>.</w:t>
      </w:r>
      <w:r w:rsidRPr="00C2578A">
        <w:rPr>
          <w:rFonts w:cs="Arial"/>
          <w:color w:val="000000"/>
          <w:sz w:val="20"/>
          <w:szCs w:val="20"/>
        </w:rPr>
        <w:t xml:space="preserve"> </w:t>
      </w:r>
      <w:r w:rsidRPr="00803DC6">
        <w:rPr>
          <w:rFonts w:cs="Arial"/>
          <w:color w:val="000000"/>
          <w:sz w:val="20"/>
          <w:szCs w:val="20"/>
        </w:rPr>
        <w:t>Secret</w:t>
      </w:r>
      <w:r>
        <w:rPr>
          <w:rFonts w:cs="Arial"/>
          <w:color w:val="000000"/>
          <w:sz w:val="20"/>
          <w:szCs w:val="20"/>
        </w:rPr>
        <w:t>a</w:t>
      </w:r>
      <w:r w:rsidRPr="00803DC6">
        <w:rPr>
          <w:rFonts w:cs="Arial"/>
          <w:color w:val="000000"/>
          <w:sz w:val="20"/>
          <w:szCs w:val="20"/>
        </w:rPr>
        <w:t>ri</w:t>
      </w:r>
      <w:r>
        <w:rPr>
          <w:rFonts w:cs="Arial"/>
          <w:color w:val="000000"/>
          <w:sz w:val="20"/>
          <w:szCs w:val="20"/>
        </w:rPr>
        <w:t>a</w:t>
      </w:r>
      <w:r w:rsidRPr="00803DC6">
        <w:rPr>
          <w:rFonts w:cs="Arial"/>
          <w:color w:val="000000"/>
          <w:sz w:val="20"/>
          <w:szCs w:val="20"/>
        </w:rPr>
        <w:t xml:space="preserve"> Municipal </w:t>
      </w:r>
      <w:r>
        <w:rPr>
          <w:rFonts w:cs="Arial"/>
          <w:color w:val="000000"/>
          <w:sz w:val="20"/>
          <w:szCs w:val="20"/>
        </w:rPr>
        <w:t>de Saúde</w:t>
      </w:r>
    </w:p>
    <w:p w:rsidR="00010DF6" w:rsidRPr="00EF6026" w:rsidRDefault="00010DF6" w:rsidP="00010DF6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13.2. </w:t>
      </w:r>
      <w:r w:rsidRPr="00EF6026">
        <w:rPr>
          <w:rFonts w:cs="Arial"/>
          <w:color w:val="000000"/>
          <w:sz w:val="20"/>
          <w:szCs w:val="20"/>
        </w:rPr>
        <w:t>Fiscal de Contrato: Wellington Augusto de Oliveira</w:t>
      </w:r>
    </w:p>
    <w:p w:rsidR="006B779C" w:rsidRDefault="006B779C" w:rsidP="00FC073F">
      <w:pPr>
        <w:jc w:val="center"/>
        <w:rPr>
          <w:rFonts w:cs="Arial"/>
          <w:sz w:val="20"/>
          <w:szCs w:val="20"/>
        </w:rPr>
      </w:pPr>
    </w:p>
    <w:p w:rsidR="00A40F46" w:rsidRDefault="00A40F46" w:rsidP="00FC073F">
      <w:pPr>
        <w:jc w:val="center"/>
        <w:rPr>
          <w:rFonts w:cs="Arial"/>
          <w:sz w:val="20"/>
          <w:szCs w:val="20"/>
        </w:rPr>
      </w:pPr>
    </w:p>
    <w:p w:rsidR="006B779C" w:rsidRDefault="006B779C" w:rsidP="00FC073F">
      <w:pPr>
        <w:jc w:val="center"/>
        <w:rPr>
          <w:rFonts w:cs="Arial"/>
          <w:sz w:val="20"/>
          <w:szCs w:val="20"/>
        </w:rPr>
      </w:pPr>
    </w:p>
    <w:p w:rsidR="00010DF6" w:rsidRDefault="00010DF6" w:rsidP="006B779C">
      <w:pPr>
        <w:rPr>
          <w:rFonts w:cs="Arial"/>
          <w:sz w:val="20"/>
          <w:szCs w:val="20"/>
        </w:rPr>
      </w:pPr>
    </w:p>
    <w:p w:rsidR="00010DF6" w:rsidRDefault="00010DF6" w:rsidP="006B779C">
      <w:pPr>
        <w:rPr>
          <w:rFonts w:cs="Arial"/>
          <w:sz w:val="20"/>
          <w:szCs w:val="20"/>
        </w:rPr>
      </w:pPr>
    </w:p>
    <w:p w:rsidR="00010DF6" w:rsidRDefault="00010DF6" w:rsidP="006B779C">
      <w:pPr>
        <w:rPr>
          <w:rFonts w:cs="Arial"/>
          <w:sz w:val="20"/>
          <w:szCs w:val="20"/>
        </w:rPr>
      </w:pPr>
    </w:p>
    <w:p w:rsidR="00010DF6" w:rsidRDefault="00010DF6" w:rsidP="006B779C">
      <w:pPr>
        <w:rPr>
          <w:rFonts w:cs="Arial"/>
          <w:sz w:val="20"/>
          <w:szCs w:val="20"/>
        </w:rPr>
      </w:pPr>
    </w:p>
    <w:p w:rsidR="006B779C" w:rsidRDefault="006B779C" w:rsidP="00010DF6">
      <w:pPr>
        <w:jc w:val="center"/>
        <w:rPr>
          <w:rFonts w:cs="Arial"/>
          <w:sz w:val="20"/>
          <w:szCs w:val="20"/>
        </w:rPr>
      </w:pPr>
      <w:r w:rsidRPr="00F9394A">
        <w:rPr>
          <w:rFonts w:cs="Arial"/>
          <w:sz w:val="20"/>
          <w:szCs w:val="20"/>
        </w:rPr>
        <w:t>______</w:t>
      </w:r>
      <w:r w:rsidR="00010DF6">
        <w:rPr>
          <w:rFonts w:cs="Arial"/>
          <w:sz w:val="20"/>
          <w:szCs w:val="20"/>
        </w:rPr>
        <w:t>___________</w:t>
      </w:r>
      <w:r w:rsidRPr="00F9394A">
        <w:rPr>
          <w:rFonts w:cs="Arial"/>
          <w:sz w:val="20"/>
          <w:szCs w:val="20"/>
        </w:rPr>
        <w:t>_____________________</w:t>
      </w:r>
    </w:p>
    <w:p w:rsidR="006B779C" w:rsidRDefault="00010DF6" w:rsidP="00010DF6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caps/>
          <w:sz w:val="20"/>
          <w:szCs w:val="20"/>
        </w:rPr>
        <w:t>RENATA MONTENEGRO BALAN XAVIER</w:t>
      </w:r>
    </w:p>
    <w:p w:rsidR="006B779C" w:rsidRDefault="00010DF6" w:rsidP="00010DF6">
      <w:pPr>
        <w:jc w:val="center"/>
        <w:rPr>
          <w:rFonts w:cs="Arial"/>
          <w:b/>
          <w:caps/>
          <w:sz w:val="20"/>
          <w:szCs w:val="20"/>
        </w:rPr>
      </w:pPr>
      <w:r>
        <w:rPr>
          <w:rFonts w:cs="Arial"/>
          <w:b/>
          <w:caps/>
          <w:sz w:val="20"/>
          <w:szCs w:val="20"/>
        </w:rPr>
        <w:t>PrefeitA</w:t>
      </w:r>
      <w:r w:rsidR="006B779C" w:rsidRPr="00F9394A">
        <w:rPr>
          <w:rFonts w:cs="Arial"/>
          <w:b/>
          <w:caps/>
          <w:sz w:val="20"/>
          <w:szCs w:val="20"/>
        </w:rPr>
        <w:t xml:space="preserve"> Municipal</w:t>
      </w:r>
    </w:p>
    <w:p w:rsidR="006B779C" w:rsidRDefault="006B779C" w:rsidP="00010DF6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caps/>
          <w:sz w:val="20"/>
          <w:szCs w:val="20"/>
        </w:rPr>
        <w:t>C</w:t>
      </w:r>
      <w:r w:rsidRPr="00F9394A">
        <w:rPr>
          <w:rFonts w:cs="Arial"/>
          <w:b/>
          <w:sz w:val="20"/>
          <w:szCs w:val="20"/>
        </w:rPr>
        <w:t>ONTRATANTE</w:t>
      </w:r>
    </w:p>
    <w:p w:rsidR="006B779C" w:rsidRDefault="006B779C" w:rsidP="006B779C">
      <w:pPr>
        <w:pStyle w:val="Ttulo"/>
        <w:rPr>
          <w:rFonts w:cs="Arial"/>
          <w:sz w:val="20"/>
        </w:rPr>
      </w:pPr>
    </w:p>
    <w:p w:rsidR="00010DF6" w:rsidRDefault="00010DF6" w:rsidP="006B779C">
      <w:pPr>
        <w:pStyle w:val="Ttulo"/>
        <w:rPr>
          <w:rFonts w:cs="Arial"/>
          <w:sz w:val="20"/>
        </w:rPr>
      </w:pPr>
    </w:p>
    <w:p w:rsidR="00010DF6" w:rsidRDefault="00010DF6" w:rsidP="006B779C">
      <w:pPr>
        <w:pStyle w:val="Ttulo"/>
        <w:rPr>
          <w:rFonts w:cs="Arial"/>
          <w:sz w:val="20"/>
        </w:rPr>
      </w:pPr>
    </w:p>
    <w:p w:rsidR="006B779C" w:rsidRDefault="006B779C" w:rsidP="00010DF6">
      <w:pPr>
        <w:pStyle w:val="Ttulo"/>
        <w:rPr>
          <w:rFonts w:cs="Arial"/>
          <w:sz w:val="20"/>
        </w:rPr>
      </w:pPr>
    </w:p>
    <w:p w:rsidR="006B779C" w:rsidRDefault="006B779C" w:rsidP="00010DF6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</w:t>
      </w:r>
    </w:p>
    <w:p w:rsidR="006B779C" w:rsidRDefault="006B779C" w:rsidP="00010DF6">
      <w:pPr>
        <w:pStyle w:val="Ttulo"/>
        <w:rPr>
          <w:rFonts w:cs="Arial"/>
          <w:sz w:val="20"/>
        </w:rPr>
      </w:pPr>
      <w:r>
        <w:rPr>
          <w:rFonts w:cs="Arial"/>
          <w:sz w:val="20"/>
        </w:rPr>
        <w:t>xxxxxx</w:t>
      </w:r>
    </w:p>
    <w:p w:rsidR="006B779C" w:rsidRDefault="006B779C" w:rsidP="00010DF6">
      <w:pPr>
        <w:pStyle w:val="Ttulo"/>
        <w:rPr>
          <w:rFonts w:cs="Arial"/>
          <w:sz w:val="20"/>
        </w:rPr>
      </w:pPr>
      <w:r w:rsidRPr="00184316">
        <w:rPr>
          <w:rFonts w:cs="Arial"/>
          <w:sz w:val="20"/>
        </w:rPr>
        <w:t>CNPJ sob nº</w:t>
      </w:r>
      <w:r>
        <w:rPr>
          <w:rFonts w:cs="Arial"/>
          <w:sz w:val="20"/>
        </w:rPr>
        <w:t xml:space="preserve"> xxxx</w:t>
      </w:r>
    </w:p>
    <w:p w:rsidR="006B779C" w:rsidRDefault="006B779C" w:rsidP="00010DF6">
      <w:pPr>
        <w:pStyle w:val="Ttulo"/>
        <w:rPr>
          <w:rFonts w:cs="Arial"/>
          <w:sz w:val="20"/>
        </w:rPr>
      </w:pPr>
      <w:r>
        <w:rPr>
          <w:rFonts w:cs="Arial"/>
          <w:sz w:val="20"/>
        </w:rPr>
        <w:t>CONTRATADA</w:t>
      </w:r>
    </w:p>
    <w:sectPr w:rsidR="006B779C" w:rsidSect="000E7E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9D" w:rsidRDefault="0062369D">
      <w:r>
        <w:separator/>
      </w:r>
    </w:p>
  </w:endnote>
  <w:endnote w:type="continuationSeparator" w:id="0">
    <w:p w:rsidR="0062369D" w:rsidRDefault="0062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9D" w:rsidRDefault="0062369D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369D" w:rsidRDefault="0062369D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9D" w:rsidRDefault="0062369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9D" w:rsidRDefault="006236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9D" w:rsidRDefault="0062369D">
      <w:r>
        <w:separator/>
      </w:r>
    </w:p>
  </w:footnote>
  <w:footnote w:type="continuationSeparator" w:id="0">
    <w:p w:rsidR="0062369D" w:rsidRDefault="0062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9D" w:rsidRDefault="006236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9D" w:rsidRPr="00C17598" w:rsidRDefault="008B209C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29223272" r:id="rId2"/>
      </w:pict>
    </w:r>
    <w:r w:rsidR="0062369D">
      <w:t xml:space="preserve">                                           </w:t>
    </w:r>
  </w:p>
  <w:p w:rsidR="0062369D" w:rsidRPr="000721C7" w:rsidRDefault="0062369D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62369D" w:rsidRPr="00713E96" w:rsidRDefault="0062369D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9D" w:rsidRDefault="006236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1EFD4F"/>
    <w:multiLevelType w:val="hybridMultilevel"/>
    <w:tmpl w:val="0C0AA9F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5B0C6A"/>
    <w:multiLevelType w:val="hybridMultilevel"/>
    <w:tmpl w:val="AD15972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96268"/>
    <w:multiLevelType w:val="multilevel"/>
    <w:tmpl w:val="E7287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C3CB1"/>
    <w:multiLevelType w:val="multilevel"/>
    <w:tmpl w:val="6FC2F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933036"/>
    <w:multiLevelType w:val="multilevel"/>
    <w:tmpl w:val="6FC2F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DF6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31F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5B52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665B2"/>
    <w:rsid w:val="00071138"/>
    <w:rsid w:val="000721C7"/>
    <w:rsid w:val="00073A42"/>
    <w:rsid w:val="0007447A"/>
    <w:rsid w:val="00074507"/>
    <w:rsid w:val="000758D1"/>
    <w:rsid w:val="00075A0C"/>
    <w:rsid w:val="00075DF8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2CB3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137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286"/>
    <w:rsid w:val="001069E2"/>
    <w:rsid w:val="00106F21"/>
    <w:rsid w:val="00107BD3"/>
    <w:rsid w:val="00112EBE"/>
    <w:rsid w:val="00113370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48C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B5A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A5B"/>
    <w:rsid w:val="00156F31"/>
    <w:rsid w:val="001575B0"/>
    <w:rsid w:val="00157889"/>
    <w:rsid w:val="001605F3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5E5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A04DE"/>
    <w:rsid w:val="001A0ACD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4B6B"/>
    <w:rsid w:val="001E6475"/>
    <w:rsid w:val="001E67BE"/>
    <w:rsid w:val="001F0374"/>
    <w:rsid w:val="001F2CEC"/>
    <w:rsid w:val="001F32E0"/>
    <w:rsid w:val="001F3AC3"/>
    <w:rsid w:val="001F402D"/>
    <w:rsid w:val="001F43D7"/>
    <w:rsid w:val="001F4640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5FF1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9710D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2CC"/>
    <w:rsid w:val="002B1B1B"/>
    <w:rsid w:val="002B358B"/>
    <w:rsid w:val="002B38DC"/>
    <w:rsid w:val="002B3D25"/>
    <w:rsid w:val="002B4117"/>
    <w:rsid w:val="002B4925"/>
    <w:rsid w:val="002B7C40"/>
    <w:rsid w:val="002C24F3"/>
    <w:rsid w:val="002C2BEA"/>
    <w:rsid w:val="002C2DC2"/>
    <w:rsid w:val="002C3330"/>
    <w:rsid w:val="002C4192"/>
    <w:rsid w:val="002C4B6D"/>
    <w:rsid w:val="002C5487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355"/>
    <w:rsid w:val="002E1520"/>
    <w:rsid w:val="002E1994"/>
    <w:rsid w:val="002E1A99"/>
    <w:rsid w:val="002E69FA"/>
    <w:rsid w:val="002F02DA"/>
    <w:rsid w:val="002F1246"/>
    <w:rsid w:val="002F26A1"/>
    <w:rsid w:val="002F2D86"/>
    <w:rsid w:val="002F3233"/>
    <w:rsid w:val="002F44BF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98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03F1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05C"/>
    <w:rsid w:val="003D2B39"/>
    <w:rsid w:val="003D332A"/>
    <w:rsid w:val="003D34C9"/>
    <w:rsid w:val="003D4705"/>
    <w:rsid w:val="003D49C6"/>
    <w:rsid w:val="003D57A6"/>
    <w:rsid w:val="003D5A1F"/>
    <w:rsid w:val="003D5C4C"/>
    <w:rsid w:val="003D6FD8"/>
    <w:rsid w:val="003E0D3D"/>
    <w:rsid w:val="003E2103"/>
    <w:rsid w:val="003E3F4C"/>
    <w:rsid w:val="003E4274"/>
    <w:rsid w:val="003E60F3"/>
    <w:rsid w:val="003E62B2"/>
    <w:rsid w:val="003E6321"/>
    <w:rsid w:val="003E7245"/>
    <w:rsid w:val="003E7534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42AE"/>
    <w:rsid w:val="00414FE3"/>
    <w:rsid w:val="00415142"/>
    <w:rsid w:val="00416E22"/>
    <w:rsid w:val="00420760"/>
    <w:rsid w:val="004209CF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543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23D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053"/>
    <w:rsid w:val="004C7570"/>
    <w:rsid w:val="004D01E9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2DD3"/>
    <w:rsid w:val="0050495A"/>
    <w:rsid w:val="005054B4"/>
    <w:rsid w:val="00505E63"/>
    <w:rsid w:val="00506D1C"/>
    <w:rsid w:val="00507477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32AA"/>
    <w:rsid w:val="00533FBE"/>
    <w:rsid w:val="0053434F"/>
    <w:rsid w:val="00535C16"/>
    <w:rsid w:val="005405B1"/>
    <w:rsid w:val="0054583D"/>
    <w:rsid w:val="00545977"/>
    <w:rsid w:val="00547DA5"/>
    <w:rsid w:val="005507A9"/>
    <w:rsid w:val="0055386C"/>
    <w:rsid w:val="00553939"/>
    <w:rsid w:val="005539C7"/>
    <w:rsid w:val="00554101"/>
    <w:rsid w:val="00555017"/>
    <w:rsid w:val="00555AB8"/>
    <w:rsid w:val="00555CB7"/>
    <w:rsid w:val="00560032"/>
    <w:rsid w:val="005610FC"/>
    <w:rsid w:val="00561875"/>
    <w:rsid w:val="00561921"/>
    <w:rsid w:val="005634B7"/>
    <w:rsid w:val="00563B48"/>
    <w:rsid w:val="00563C1E"/>
    <w:rsid w:val="00564C71"/>
    <w:rsid w:val="00565F2A"/>
    <w:rsid w:val="005675E5"/>
    <w:rsid w:val="005700B4"/>
    <w:rsid w:val="00572FFC"/>
    <w:rsid w:val="00573431"/>
    <w:rsid w:val="00574740"/>
    <w:rsid w:val="00575FBB"/>
    <w:rsid w:val="00577F22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290"/>
    <w:rsid w:val="00623596"/>
    <w:rsid w:val="0062369D"/>
    <w:rsid w:val="0062372E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3AC"/>
    <w:rsid w:val="006626FE"/>
    <w:rsid w:val="00663214"/>
    <w:rsid w:val="00663358"/>
    <w:rsid w:val="00663C36"/>
    <w:rsid w:val="006644A3"/>
    <w:rsid w:val="00665095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841B1"/>
    <w:rsid w:val="006866FC"/>
    <w:rsid w:val="0069053D"/>
    <w:rsid w:val="0069421A"/>
    <w:rsid w:val="00694924"/>
    <w:rsid w:val="006959F3"/>
    <w:rsid w:val="006A14C9"/>
    <w:rsid w:val="006A17C6"/>
    <w:rsid w:val="006A1BAC"/>
    <w:rsid w:val="006A2DAC"/>
    <w:rsid w:val="006A2DBA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830"/>
    <w:rsid w:val="006B3E82"/>
    <w:rsid w:val="006B779C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2B52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464D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07D80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121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4F0"/>
    <w:rsid w:val="00757755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F50"/>
    <w:rsid w:val="00771163"/>
    <w:rsid w:val="00771BF4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9A0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331E"/>
    <w:rsid w:val="007D4016"/>
    <w:rsid w:val="007D5227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3DC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27F"/>
    <w:rsid w:val="008143E0"/>
    <w:rsid w:val="00814E68"/>
    <w:rsid w:val="00814E8E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3EAE"/>
    <w:rsid w:val="00834036"/>
    <w:rsid w:val="00836AE8"/>
    <w:rsid w:val="00837FA0"/>
    <w:rsid w:val="00840E0B"/>
    <w:rsid w:val="00841FD9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1A34"/>
    <w:rsid w:val="00872668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5754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09C"/>
    <w:rsid w:val="008B2580"/>
    <w:rsid w:val="008B2637"/>
    <w:rsid w:val="008B3AB6"/>
    <w:rsid w:val="008B44B0"/>
    <w:rsid w:val="008B46D7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0707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0395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BC1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595"/>
    <w:rsid w:val="00944B01"/>
    <w:rsid w:val="00945CC5"/>
    <w:rsid w:val="009468A0"/>
    <w:rsid w:val="0094725A"/>
    <w:rsid w:val="0095026D"/>
    <w:rsid w:val="0095240D"/>
    <w:rsid w:val="00952682"/>
    <w:rsid w:val="0095354F"/>
    <w:rsid w:val="009540CF"/>
    <w:rsid w:val="00955AFE"/>
    <w:rsid w:val="009564F8"/>
    <w:rsid w:val="009566D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390E"/>
    <w:rsid w:val="00974D06"/>
    <w:rsid w:val="009755CC"/>
    <w:rsid w:val="009757A9"/>
    <w:rsid w:val="00975CC3"/>
    <w:rsid w:val="00980CD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BC3"/>
    <w:rsid w:val="009A417D"/>
    <w:rsid w:val="009A4E96"/>
    <w:rsid w:val="009A4EA0"/>
    <w:rsid w:val="009A6ABE"/>
    <w:rsid w:val="009A7269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193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6C1A"/>
    <w:rsid w:val="009F7070"/>
    <w:rsid w:val="009F7AA1"/>
    <w:rsid w:val="00A003DC"/>
    <w:rsid w:val="00A02BE5"/>
    <w:rsid w:val="00A02C2B"/>
    <w:rsid w:val="00A03DED"/>
    <w:rsid w:val="00A066C6"/>
    <w:rsid w:val="00A06931"/>
    <w:rsid w:val="00A113CC"/>
    <w:rsid w:val="00A124CF"/>
    <w:rsid w:val="00A13746"/>
    <w:rsid w:val="00A138E5"/>
    <w:rsid w:val="00A14D3B"/>
    <w:rsid w:val="00A14D89"/>
    <w:rsid w:val="00A14EF5"/>
    <w:rsid w:val="00A16159"/>
    <w:rsid w:val="00A16369"/>
    <w:rsid w:val="00A1679F"/>
    <w:rsid w:val="00A168BB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0F46"/>
    <w:rsid w:val="00A42C52"/>
    <w:rsid w:val="00A438C3"/>
    <w:rsid w:val="00A4404B"/>
    <w:rsid w:val="00A45230"/>
    <w:rsid w:val="00A4637C"/>
    <w:rsid w:val="00A46D2C"/>
    <w:rsid w:val="00A47EED"/>
    <w:rsid w:val="00A51216"/>
    <w:rsid w:val="00A51E3F"/>
    <w:rsid w:val="00A52B64"/>
    <w:rsid w:val="00A53055"/>
    <w:rsid w:val="00A541D0"/>
    <w:rsid w:val="00A542D1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3C26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1773C"/>
    <w:rsid w:val="00B20114"/>
    <w:rsid w:val="00B2041B"/>
    <w:rsid w:val="00B220DC"/>
    <w:rsid w:val="00B24A66"/>
    <w:rsid w:val="00B25139"/>
    <w:rsid w:val="00B2672C"/>
    <w:rsid w:val="00B32019"/>
    <w:rsid w:val="00B32787"/>
    <w:rsid w:val="00B32ECA"/>
    <w:rsid w:val="00B33760"/>
    <w:rsid w:val="00B35620"/>
    <w:rsid w:val="00B35D77"/>
    <w:rsid w:val="00B3638F"/>
    <w:rsid w:val="00B3652A"/>
    <w:rsid w:val="00B405E9"/>
    <w:rsid w:val="00B41E99"/>
    <w:rsid w:val="00B438E0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25CB"/>
    <w:rsid w:val="00B62D4A"/>
    <w:rsid w:val="00B64013"/>
    <w:rsid w:val="00B64160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17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3C57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629E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0848"/>
    <w:rsid w:val="00C210A0"/>
    <w:rsid w:val="00C217EF"/>
    <w:rsid w:val="00C22F36"/>
    <w:rsid w:val="00C246AD"/>
    <w:rsid w:val="00C25541"/>
    <w:rsid w:val="00C2578A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5A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2A3"/>
    <w:rsid w:val="00C848B9"/>
    <w:rsid w:val="00C85D50"/>
    <w:rsid w:val="00C8646F"/>
    <w:rsid w:val="00C86822"/>
    <w:rsid w:val="00C90DF3"/>
    <w:rsid w:val="00C90FE6"/>
    <w:rsid w:val="00C911AB"/>
    <w:rsid w:val="00C923AA"/>
    <w:rsid w:val="00C92A09"/>
    <w:rsid w:val="00C92E9F"/>
    <w:rsid w:val="00C935AB"/>
    <w:rsid w:val="00C93605"/>
    <w:rsid w:val="00C94DDF"/>
    <w:rsid w:val="00C95903"/>
    <w:rsid w:val="00C95BCB"/>
    <w:rsid w:val="00C970D4"/>
    <w:rsid w:val="00CA3F72"/>
    <w:rsid w:val="00CA6060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C45"/>
    <w:rsid w:val="00CD3FDF"/>
    <w:rsid w:val="00CD423E"/>
    <w:rsid w:val="00CD43C3"/>
    <w:rsid w:val="00CD4CE7"/>
    <w:rsid w:val="00CD50A9"/>
    <w:rsid w:val="00CD6D89"/>
    <w:rsid w:val="00CE0745"/>
    <w:rsid w:val="00CE077C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868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41F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3275"/>
    <w:rsid w:val="00D8526E"/>
    <w:rsid w:val="00D85794"/>
    <w:rsid w:val="00D87223"/>
    <w:rsid w:val="00D87E7B"/>
    <w:rsid w:val="00D90935"/>
    <w:rsid w:val="00D909CA"/>
    <w:rsid w:val="00D910BD"/>
    <w:rsid w:val="00D92B92"/>
    <w:rsid w:val="00D930A4"/>
    <w:rsid w:val="00D93D99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4CF"/>
    <w:rsid w:val="00DD1900"/>
    <w:rsid w:val="00DD1EE1"/>
    <w:rsid w:val="00DD326D"/>
    <w:rsid w:val="00DD4297"/>
    <w:rsid w:val="00DD4A31"/>
    <w:rsid w:val="00DD4CFE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4CAB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1C7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671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35AF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AFC"/>
    <w:rsid w:val="00E65FF0"/>
    <w:rsid w:val="00E66621"/>
    <w:rsid w:val="00E66B2C"/>
    <w:rsid w:val="00E67333"/>
    <w:rsid w:val="00E70497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7B97"/>
    <w:rsid w:val="00E90033"/>
    <w:rsid w:val="00E91783"/>
    <w:rsid w:val="00E921C6"/>
    <w:rsid w:val="00E94528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B210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D6075"/>
    <w:rsid w:val="00EE0DB3"/>
    <w:rsid w:val="00EE1CF9"/>
    <w:rsid w:val="00EE20B7"/>
    <w:rsid w:val="00EE3C24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026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17307"/>
    <w:rsid w:val="00F20EDC"/>
    <w:rsid w:val="00F24E53"/>
    <w:rsid w:val="00F30179"/>
    <w:rsid w:val="00F3153B"/>
    <w:rsid w:val="00F319E0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47C3B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5037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61F7"/>
    <w:rsid w:val="00F871CD"/>
    <w:rsid w:val="00F910D5"/>
    <w:rsid w:val="00F9142A"/>
    <w:rsid w:val="00F91484"/>
    <w:rsid w:val="00F918D9"/>
    <w:rsid w:val="00F938FB"/>
    <w:rsid w:val="00F93D9A"/>
    <w:rsid w:val="00F94EF9"/>
    <w:rsid w:val="00F9620B"/>
    <w:rsid w:val="00F97158"/>
    <w:rsid w:val="00F973EE"/>
    <w:rsid w:val="00F97719"/>
    <w:rsid w:val="00FA0319"/>
    <w:rsid w:val="00FA03C0"/>
    <w:rsid w:val="00FA1A12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73F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27A1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44FB"/>
    <w:rsid w:val="00FE67A4"/>
    <w:rsid w:val="00FE6C8B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8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qFormat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qFormat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8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qFormat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qFormat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C76BA-A6D8-46D8-8C2F-24308EB8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7562</Words>
  <Characters>42148</Characters>
  <Application>Microsoft Office Word</Application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49611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63</cp:revision>
  <cp:lastPrinted>2026-01-06T19:47:00Z</cp:lastPrinted>
  <dcterms:created xsi:type="dcterms:W3CDTF">2020-09-01T17:24:00Z</dcterms:created>
  <dcterms:modified xsi:type="dcterms:W3CDTF">2026-01-06T19:48:00Z</dcterms:modified>
</cp:coreProperties>
</file>